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561e63d043bb" w:history="1">
              <w:r>
                <w:rPr>
                  <w:rStyle w:val="Hyperlink"/>
                </w:rPr>
                <w:t>2025-2031年中国糖料市场现状深度调研与发展前景分析报告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561e63d043bb" w:history="1">
              <w:r>
                <w:rPr>
                  <w:rStyle w:val="Hyperlink"/>
                </w:rPr>
                <w:t>2025-2031年中国糖料市场现状深度调研与发展前景分析报告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561e63d043bb" w:history="1">
                <w:r>
                  <w:rPr>
                    <w:rStyle w:val="Hyperlink"/>
                  </w:rPr>
                  <w:t>https://www.20087.com/2/21/TangLiaoHangYeQianJingFenXi.html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料是一种重要的食品原料，在近年来随着食品工业的发展和技术的进步而市场需求持续增长。目前，糖料不仅在提高纯度、降低成本方面有所突破，而且在拓宽应用领域、提高功能性方面也取得了长足进展。随着新技术的应用，如更先进的提取技术和糖类转化技术，糖料正朝着更加高效、健康的方向发展，能够更好地满足不同食品加工的需求。近年来，随着食品工业的发展和技术的进步，糖料的市场需求持续增长。</w:t>
      </w:r>
      <w:r>
        <w:rPr>
          <w:rFonts w:hint="eastAsia"/>
        </w:rPr>
        <w:br/>
      </w:r>
      <w:r>
        <w:rPr>
          <w:rFonts w:hint="eastAsia"/>
        </w:rPr>
        <w:t>　　未来，糖料行业将继续朝着技术创新和服务创新的方向发展。一方面，随着可持续发展理念的普及，糖料将更加注重节能减排和资源循环利用，采用更环保的材料和技术。另一方面，随着食品工业的进一步发展和技术进步，糖料将更加注重提供定制化服务，满足不同食品加工和应用场景的特定要求。此外，随着提取技术和糖类转化技术的发展，糖料将更加注重提高纯度和功能性，以适应更高标准的食品原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5561e63d043bb" w:history="1">
        <w:r>
          <w:rPr>
            <w:rStyle w:val="Hyperlink"/>
          </w:rPr>
          <w:t>2025-2031年中国糖料市场现状深度调研与发展前景分析报告</w:t>
        </w:r>
      </w:hyperlink>
      <w:r>
        <w:rPr>
          <w:rFonts w:hint="eastAsia"/>
        </w:rPr>
        <w:t>》从市场规模、需求变化及价格动态等维度，系统解析了糖料行业的现状与发展趋势。报告深入分析了糖料产业链各环节，科学预测了市场前景与技术发展方向，同时聚焦糖料细分市场特点及重点企业的经营表现，揭示了糖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2020-2025年中国糖料行业发展态势分析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2020-2025年中国糖料市场发展状况分析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一、2020-2025年我国糖料产量分析</w:t>
      </w:r>
      <w:r>
        <w:rPr>
          <w:rFonts w:hint="eastAsia"/>
        </w:rPr>
        <w:br/>
      </w:r>
      <w:r>
        <w:rPr>
          <w:rFonts w:hint="eastAsia"/>
        </w:rPr>
        <w:t>　　　　二、2020-2025年我国糖企利润分析</w:t>
      </w:r>
      <w:r>
        <w:rPr>
          <w:rFonts w:hint="eastAsia"/>
        </w:rPr>
        <w:br/>
      </w:r>
      <w:r>
        <w:rPr>
          <w:rFonts w:hint="eastAsia"/>
        </w:rPr>
        <w:t>　　第二节 2020-2025年我国糖价分析</w:t>
      </w:r>
      <w:r>
        <w:rPr>
          <w:rFonts w:hint="eastAsia"/>
        </w:rPr>
        <w:br/>
      </w:r>
      <w:r>
        <w:rPr>
          <w:rFonts w:hint="eastAsia"/>
        </w:rPr>
        <w:t>　　　　一、2020-2025年国内糖价稳中有涨</w:t>
      </w:r>
      <w:r>
        <w:rPr>
          <w:rFonts w:hint="eastAsia"/>
        </w:rPr>
        <w:br/>
      </w:r>
      <w:r>
        <w:rPr>
          <w:rFonts w:hint="eastAsia"/>
        </w:rPr>
        <w:t>　　　　二、2020-2025年国际糖价继续上涨</w:t>
      </w:r>
      <w:r>
        <w:rPr>
          <w:rFonts w:hint="eastAsia"/>
        </w:rPr>
        <w:br/>
      </w:r>
      <w:r>
        <w:rPr>
          <w:rFonts w:hint="eastAsia"/>
        </w:rPr>
        <w:t>　　　　三、2020-2025年国内外食糖价差拉大</w:t>
      </w:r>
      <w:r>
        <w:rPr>
          <w:rFonts w:hint="eastAsia"/>
        </w:rPr>
        <w:br/>
      </w:r>
      <w:r>
        <w:rPr>
          <w:rFonts w:hint="eastAsia"/>
        </w:rPr>
        <w:t>　　第三节 2025年行业走势及影响行业发展因素分析</w:t>
      </w:r>
      <w:r>
        <w:rPr>
          <w:rFonts w:hint="eastAsia"/>
        </w:rPr>
        <w:br/>
      </w:r>
      <w:r>
        <w:rPr>
          <w:rFonts w:hint="eastAsia"/>
        </w:rPr>
        <w:t>　　　　一、行业经济运行走势预测</w:t>
      </w:r>
      <w:r>
        <w:rPr>
          <w:rFonts w:hint="eastAsia"/>
        </w:rPr>
        <w:br/>
      </w:r>
      <w:r>
        <w:rPr>
          <w:rFonts w:hint="eastAsia"/>
        </w:rPr>
        <w:t>　　　　二、影响行业发展因素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我国糖料产业发展分析</w:t>
      </w:r>
      <w:r>
        <w:rPr>
          <w:rFonts w:hint="eastAsia"/>
        </w:rPr>
        <w:br/>
      </w:r>
      <w:r>
        <w:rPr>
          <w:rFonts w:hint="eastAsia"/>
        </w:rPr>
        <w:t>　　第一节 我国糖料产业生产发展分析</w:t>
      </w:r>
      <w:r>
        <w:rPr>
          <w:rFonts w:hint="eastAsia"/>
        </w:rPr>
        <w:br/>
      </w:r>
      <w:r>
        <w:rPr>
          <w:rFonts w:hint="eastAsia"/>
        </w:rPr>
        <w:t>　　　　一、糖料亩产、面积和食糖产量分析</w:t>
      </w:r>
      <w:r>
        <w:rPr>
          <w:rFonts w:hint="eastAsia"/>
        </w:rPr>
        <w:br/>
      </w:r>
      <w:r>
        <w:rPr>
          <w:rFonts w:hint="eastAsia"/>
        </w:rPr>
        <w:t>　　　　中国糖料播种面积情况</w:t>
      </w:r>
      <w:r>
        <w:rPr>
          <w:rFonts w:hint="eastAsia"/>
        </w:rPr>
        <w:br/>
      </w:r>
      <w:r>
        <w:rPr>
          <w:rFonts w:hint="eastAsia"/>
        </w:rPr>
        <w:t>　　　　二、蔗糖生产的集中度分析</w:t>
      </w:r>
      <w:r>
        <w:rPr>
          <w:rFonts w:hint="eastAsia"/>
        </w:rPr>
        <w:br/>
      </w:r>
      <w:r>
        <w:rPr>
          <w:rFonts w:hint="eastAsia"/>
        </w:rPr>
        <w:t>　　　　三、制糖企业发展状况</w:t>
      </w:r>
      <w:r>
        <w:rPr>
          <w:rFonts w:hint="eastAsia"/>
        </w:rPr>
        <w:br/>
      </w:r>
      <w:r>
        <w:rPr>
          <w:rFonts w:hint="eastAsia"/>
        </w:rPr>
        <w:t>　　第二节 发展我国糖料产业的策略分析</w:t>
      </w:r>
      <w:r>
        <w:rPr>
          <w:rFonts w:hint="eastAsia"/>
        </w:rPr>
        <w:br/>
      </w:r>
      <w:r>
        <w:rPr>
          <w:rFonts w:hint="eastAsia"/>
        </w:rPr>
        <w:t>　　　　一、转变增长方式，搞好高产创建</w:t>
      </w:r>
      <w:r>
        <w:rPr>
          <w:rFonts w:hint="eastAsia"/>
        </w:rPr>
        <w:br/>
      </w:r>
      <w:r>
        <w:rPr>
          <w:rFonts w:hint="eastAsia"/>
        </w:rPr>
        <w:t>　　　　二、优化糖料品种结构</w:t>
      </w:r>
      <w:r>
        <w:rPr>
          <w:rFonts w:hint="eastAsia"/>
        </w:rPr>
        <w:br/>
      </w:r>
      <w:r>
        <w:rPr>
          <w:rFonts w:hint="eastAsia"/>
        </w:rPr>
        <w:t>　　　　三、提高甘蔗种植的竞争力</w:t>
      </w:r>
      <w:r>
        <w:rPr>
          <w:rFonts w:hint="eastAsia"/>
        </w:rPr>
        <w:br/>
      </w:r>
      <w:r>
        <w:rPr>
          <w:rFonts w:hint="eastAsia"/>
        </w:rPr>
        <w:t>　　第三节 2025年我国糖料种植情况分析</w:t>
      </w:r>
      <w:r>
        <w:rPr>
          <w:rFonts w:hint="eastAsia"/>
        </w:rPr>
        <w:br/>
      </w:r>
      <w:r>
        <w:rPr>
          <w:rFonts w:hint="eastAsia"/>
        </w:rPr>
        <w:t>　　　　一、我国南方种植状况分析</w:t>
      </w:r>
      <w:r>
        <w:rPr>
          <w:rFonts w:hint="eastAsia"/>
        </w:rPr>
        <w:br/>
      </w:r>
      <w:r>
        <w:rPr>
          <w:rFonts w:hint="eastAsia"/>
        </w:rPr>
        <w:t>　　　　二、我国北方种植情况分析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2020-2025年所属行业产销状况分析</w:t>
      </w:r>
      <w:r>
        <w:rPr>
          <w:rFonts w:hint="eastAsia"/>
        </w:rPr>
        <w:br/>
      </w:r>
      <w:r>
        <w:rPr>
          <w:rFonts w:hint="eastAsia"/>
        </w:rPr>
        <w:t>　　第一节 2020-2025年糖料市场回顾分析</w:t>
      </w:r>
      <w:r>
        <w:rPr>
          <w:rFonts w:hint="eastAsia"/>
        </w:rPr>
        <w:br/>
      </w:r>
      <w:r>
        <w:rPr>
          <w:rFonts w:hint="eastAsia"/>
        </w:rPr>
        <w:t>　　　　一、2025年我国糖料市场分析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2020-2025年糖料所属行业产需分析</w:t>
      </w:r>
      <w:r>
        <w:rPr>
          <w:rFonts w:hint="eastAsia"/>
        </w:rPr>
        <w:br/>
      </w:r>
      <w:r>
        <w:rPr>
          <w:rFonts w:hint="eastAsia"/>
        </w:rPr>
        <w:t>　　　　一、2020-2025年糖料行业产量分析</w:t>
      </w:r>
      <w:r>
        <w:rPr>
          <w:rFonts w:hint="eastAsia"/>
        </w:rPr>
        <w:br/>
      </w:r>
      <w:r>
        <w:rPr>
          <w:rFonts w:hint="eastAsia"/>
        </w:rPr>
        <w:t>　　　　二、2025年榨季国内食糖产量分析</w:t>
      </w:r>
      <w:r>
        <w:rPr>
          <w:rFonts w:hint="eastAsia"/>
        </w:rPr>
        <w:br/>
      </w:r>
      <w:r>
        <w:rPr>
          <w:rFonts w:hint="eastAsia"/>
        </w:rPr>
        <w:t>　　　　三、2025年榨季全球食糖供需分析</w:t>
      </w:r>
      <w:r>
        <w:rPr>
          <w:rFonts w:hint="eastAsia"/>
        </w:rPr>
        <w:br/>
      </w:r>
      <w:r>
        <w:rPr>
          <w:rFonts w:hint="eastAsia"/>
        </w:rPr>
        <w:t>　　第三节 2025年糖料所属行业进出口分析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一、2025年我国糖料行业进出口数据</w:t>
      </w:r>
      <w:r>
        <w:rPr>
          <w:rFonts w:hint="eastAsia"/>
        </w:rPr>
        <w:br/>
      </w:r>
      <w:r>
        <w:rPr>
          <w:rFonts w:hint="eastAsia"/>
        </w:rPr>
        <w:t>　　　　二、2025年我国糖料行业进出口形势分析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糖料行业重点企业竞争分析</w:t>
      </w:r>
      <w:r>
        <w:rPr>
          <w:rFonts w:hint="eastAsia"/>
        </w:rPr>
        <w:br/>
      </w:r>
      <w:r>
        <w:rPr>
          <w:rFonts w:hint="eastAsia"/>
        </w:rPr>
        <w:t>　　第一节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南宁糖业股份有限公司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四、业绩预测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包头华资实业股份有限公司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三、业绩分析</w:t>
      </w:r>
      <w:r>
        <w:rPr>
          <w:rFonts w:hint="eastAsia"/>
        </w:rPr>
        <w:br/>
      </w:r>
      <w:r>
        <w:rPr>
          <w:rFonts w:hint="eastAsia"/>
        </w:rPr>
        <w:t>　　第四节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三、业务分析</w:t>
      </w:r>
      <w:r>
        <w:rPr>
          <w:rFonts w:hint="eastAsia"/>
        </w:rPr>
        <w:br/>
      </w:r>
      <w:r>
        <w:rPr>
          <w:rFonts w:hint="eastAsia"/>
        </w:rPr>
        <w:t>　　　　四、对外投资分析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未来糖料行业发展预测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二、2025-2031年全球糖料行业市场供求前景分析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三、2025-2031年全球糖料行业市场价格预测</w:t>
      </w:r>
      <w:r>
        <w:rPr>
          <w:rFonts w:hint="eastAsia"/>
        </w:rPr>
        <w:br/>
      </w:r>
      <w:r>
        <w:rPr>
          <w:rFonts w:hint="eastAsia"/>
        </w:rPr>
        <w:t>　　第二节 (中~智~林)2025-2031年国内糖料市场预测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一、2025-2031年国内糖料产量预测</w:t>
      </w:r>
      <w:r>
        <w:rPr>
          <w:rFonts w:hint="eastAsia"/>
        </w:rPr>
        <w:br/>
      </w:r>
      <w:r>
        <w:rPr>
          <w:rFonts w:hint="eastAsia"/>
        </w:rPr>
        <w:t>　　　　二、2025-2031年国内糖料行业产量预测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三、2025-2031年国内糖料行业市场需求前景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四、2025-2031年国内糖料行业市场价格预测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五、2025-2031年国内糖料行业集中度预测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2020-2025年广西贵糖（集团）股份有限公司每股指标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2020-2025年广西贵糖（集团）股份有限公司经营能力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2020-2025年广西贵糖（集团）股份有限公司资本结构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2020-2025年广西贵糖（集团）股份有限公司发展能力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2020-2025年广西贵糖（集团）股份有限公司营业利润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2020-2025年广西贵糖（集团）股份有限公司净利润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561e63d043bb" w:history="1">
        <w:r>
          <w:rPr>
            <w:rStyle w:val="Hyperlink"/>
          </w:rPr>
          <w:t>2025-2031年中国糖料市场现状深度调研与发展前景分析报告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561e63d043bb" w:history="1">
        <w:r>
          <w:rPr>
            <w:rStyle w:val="Hyperlink"/>
          </w:rPr>
          <w:t>https://www.20087.com/2/21/TangLiaoHangYeQianJingFenXi.html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热点：且末糖玉一般什么价格、糖料和田玉、且末糖玉 最好颜色、糖料作物、且末糖料玉价值高吗、糖料病人吃什么水果、和田玉哪种糖色最好、糖料蔗、糖料病人吃什么食物最好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10193604a4ce4" w:history="1">
      <w:r>
        <w:rPr>
          <w:rStyle w:val="Hyperlink"/>
        </w:rPr>
        <w:t>2025-2031年中国糖料市场现状深度调研与发展前景分析报告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TangLiaoHangYeQianJingFenXi.html" TargetMode="External" Id="R54f5561e63d043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TangLiaoHangYeQianJingFenXi.html" TargetMode="External" Id="Rce110193604a4c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2025-05-20T04:58:00Z</dcterms:created>
  <dcterms:modified xsi:type="dcterms:W3CDTF">2025-05-20T05:58:00Z</dcterms:modified>
  <dc:subject>2025-2031年中国糖料市场现状深度调研与发展前景分析报告</dc:subject>
  <dc:title>2025-2031年中国糖料市场现状深度调研与发展前景分析报告</dc:title>
  <cp:keywords>2025-2031年中国糖料市场现状深度调研与发展前景分析报告</cp:keywords>
  <dc:description>2025-2031年中国糖料市场现状深度调研与发展前景分析报告</dc:description>
</cp:coreProperties>
</file>