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cf268230548fd" w:history="1">
              <w:r>
                <w:rPr>
                  <w:rStyle w:val="Hyperlink"/>
                </w:rPr>
                <w:t>2025版中国椰子汁市场调研与前景预测分析报告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cf268230548fd" w:history="1">
              <w:r>
                <w:rPr>
                  <w:rStyle w:val="Hyperlink"/>
                </w:rPr>
                <w:t>2025版中国椰子汁市场调研与前景预测分析报告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cf268230548fd" w:history="1">
                <w:r>
                  <w:rPr>
                    <w:rStyle w:val="Hyperlink"/>
                  </w:rPr>
                  <w:t>https://www.20087.com/8/75/YeZiZhiHangYeFenXiBaoGao.html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、健康的饮品，在全球范围内受到消费者的青睐。近年来，随着健康饮食观念的普及，椰子汁的市场需求持续增长。当前市场上，椰子汁不仅作为饮料单独销售，还被广泛应用于烹饪、烘焙等领域。此外，椰子汁产品线也在不断扩展，出现了多种口味和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椰子汁的发展将更加注重健康属性和多样化。一方面，随着消费者对健康食品的需求增加，椰子汁将更加注重产品本身的营养价值，如强调天然无添加、富含电解质等特点，满足消费者对健康饮品的需求。另一方面，为了吸引更广泛的消费者群体，椰子汁将开发更多新奇口味和包装形式，如即饮包装、调味椰子汁等，以适应多样化的消费场景。此外，随着可持续发展理念的深入，椰子汁生产商还将注重环保包装和可持续供应链的建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椰子汁概述</w:t>
      </w:r>
      <w:r>
        <w:rPr>
          <w:rFonts w:hint="eastAsia"/>
        </w:rPr>
        <w:br/>
      </w:r>
      <w:r>
        <w:rPr>
          <w:rFonts w:hint="eastAsia"/>
        </w:rPr>
        <w:t>　　第一节 椰子汁定义</w:t>
      </w:r>
      <w:r>
        <w:rPr>
          <w:rFonts w:hint="eastAsia"/>
        </w:rPr>
        <w:br/>
      </w:r>
      <w:r>
        <w:rPr>
          <w:rFonts w:hint="eastAsia"/>
        </w:rPr>
        <w:t>　　第二节 椰子汁行业发展历程</w:t>
      </w:r>
      <w:r>
        <w:rPr>
          <w:rFonts w:hint="eastAsia"/>
        </w:rPr>
        <w:br/>
      </w:r>
      <w:r>
        <w:rPr>
          <w:rFonts w:hint="eastAsia"/>
        </w:rPr>
        <w:t>　　第三节 椰子汁分类情况</w:t>
      </w:r>
      <w:r>
        <w:rPr>
          <w:rFonts w:hint="eastAsia"/>
        </w:rPr>
        <w:br/>
      </w:r>
      <w:r>
        <w:rPr>
          <w:rFonts w:hint="eastAsia"/>
        </w:rPr>
        <w:t>　　第四节 椰子汁产业链分析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2025年中国椰子汁行业发展政策环境分析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行业相关规划分析</w:t>
      </w:r>
      <w:r>
        <w:rPr>
          <w:rFonts w:hint="eastAsia"/>
        </w:rPr>
        <w:br/>
      </w:r>
      <w:r>
        <w:rPr>
          <w:rFonts w:hint="eastAsia"/>
        </w:rPr>
        <w:t>　　　　一、《饮料行业“十五五”发展规划建议》</w:t>
      </w:r>
      <w:r>
        <w:rPr>
          <w:rFonts w:hint="eastAsia"/>
        </w:rPr>
        <w:br/>
      </w:r>
      <w:r>
        <w:rPr>
          <w:rFonts w:hint="eastAsia"/>
        </w:rPr>
        <w:t>　　　　二、《食品工业“十五五”发展规划》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中国椰子汁生产现状分析</w:t>
      </w:r>
      <w:r>
        <w:rPr>
          <w:rFonts w:hint="eastAsia"/>
        </w:rPr>
        <w:br/>
      </w:r>
      <w:r>
        <w:rPr>
          <w:rFonts w:hint="eastAsia"/>
        </w:rPr>
        <w:t>　　第一节 椰子汁产能概况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椰子汁市场容量概况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椰子汁产业的生命周期分析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椰子汁国内产品价格走势及影响因素分析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2025年我国椰子汁行业发展现状分析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三、椰子汁市消费结构分析</w:t>
      </w:r>
      <w:r>
        <w:rPr>
          <w:rFonts w:hint="eastAsia"/>
        </w:rPr>
        <w:br/>
      </w:r>
      <w:r>
        <w:rPr>
          <w:rFonts w:hint="eastAsia"/>
        </w:rPr>
        <w:t>　　第二节 中国椰子汁产品技术分析</w:t>
      </w:r>
      <w:r>
        <w:rPr>
          <w:rFonts w:hint="eastAsia"/>
        </w:rPr>
        <w:br/>
      </w:r>
      <w:r>
        <w:rPr>
          <w:rFonts w:hint="eastAsia"/>
        </w:rPr>
        <w:t>　　　　一、椰子汁产品主要生产技术</w:t>
      </w:r>
      <w:r>
        <w:rPr>
          <w:rFonts w:hint="eastAsia"/>
        </w:rPr>
        <w:br/>
      </w:r>
      <w:r>
        <w:rPr>
          <w:rFonts w:hint="eastAsia"/>
        </w:rPr>
        <w:t>　　　　二、椰子汁产品市场的新技术进展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三、2025-2031年椰子汁产品技术趋势</w:t>
      </w:r>
      <w:r>
        <w:rPr>
          <w:rFonts w:hint="eastAsia"/>
        </w:rPr>
        <w:br/>
      </w:r>
      <w:r>
        <w:rPr>
          <w:rFonts w:hint="eastAsia"/>
        </w:rPr>
        <w:t>　　第三节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三、椰子汁产品解决问题的对策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2025-2031年中国椰子汁行业投资概况</w:t>
      </w:r>
      <w:r>
        <w:rPr>
          <w:rFonts w:hint="eastAsia"/>
        </w:rPr>
        <w:br/>
      </w:r>
      <w:r>
        <w:rPr>
          <w:rFonts w:hint="eastAsia"/>
        </w:rPr>
        <w:t>　　第一节 2025年椰子汁行业投资情况分析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2025-2031年椰子汁投资新方向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椰子汁行业市场竞争策略分析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椰子汁市场竞争策略分析</w:t>
      </w:r>
      <w:r>
        <w:rPr>
          <w:rFonts w:hint="eastAsia"/>
        </w:rPr>
        <w:br/>
      </w:r>
      <w:r>
        <w:rPr>
          <w:rFonts w:hint="eastAsia"/>
        </w:rPr>
        <w:t>　　　　一、椰子汁市场增长潜力分析</w:t>
      </w:r>
      <w:r>
        <w:rPr>
          <w:rFonts w:hint="eastAsia"/>
        </w:rPr>
        <w:br/>
      </w:r>
      <w:r>
        <w:rPr>
          <w:rFonts w:hint="eastAsia"/>
        </w:rPr>
        <w:t>　　　　二、椰子汁产品竞争策略分析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椰子汁企业竞争策略分析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一、2025-2031年我国椰子汁市场竞争趋势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二、2025-2031年椰子汁行业竞争格局展望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三、2025-2031年椰子汁行业竞争策略分析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2025-2031年中国椰子汁行业发展前景预测分析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2025-2031年中国椰子汁行业发展预测分析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一、未来椰子汁发展分析</w:t>
      </w:r>
      <w:r>
        <w:rPr>
          <w:rFonts w:hint="eastAsia"/>
        </w:rPr>
        <w:br/>
      </w:r>
      <w:r>
        <w:rPr>
          <w:rFonts w:hint="eastAsia"/>
        </w:rPr>
        <w:t>　　　　二、未来椰子汁行业技术开发方向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2025-2031年中国椰子汁行业市场前景分析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三、行业新动态及其对椰子汁行业的影响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四、行业竞争状况及其对椰子汁行业的意义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椰树集团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海南新大食品有限公司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海南椰岛集团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苏萨食品国际集团股份有限公司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海口椰彩食品有限公司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四、企业营销中心组织架构分析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椰子汁地区销售分析</w:t>
      </w:r>
      <w:r>
        <w:rPr>
          <w:rFonts w:hint="eastAsia"/>
        </w:rPr>
        <w:br/>
      </w:r>
      <w:r>
        <w:rPr>
          <w:rFonts w:hint="eastAsia"/>
        </w:rPr>
        <w:t>　　第一节 椰子汁“东北地区”销售分析</w:t>
      </w:r>
      <w:r>
        <w:rPr>
          <w:rFonts w:hint="eastAsia"/>
        </w:rPr>
        <w:br/>
      </w:r>
      <w:r>
        <w:rPr>
          <w:rFonts w:hint="eastAsia"/>
        </w:rPr>
        <w:t>　　第二节 椰子汁“华北地区”销售分析</w:t>
      </w:r>
      <w:r>
        <w:rPr>
          <w:rFonts w:hint="eastAsia"/>
        </w:rPr>
        <w:br/>
      </w:r>
      <w:r>
        <w:rPr>
          <w:rFonts w:hint="eastAsia"/>
        </w:rPr>
        <w:t>　　第三节 椰子汁“中南地区”销售分析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2025-2031年中国椰子汁行业投资战略研究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2025-2031年中国椰子汁行业投资策略分析</w:t>
      </w:r>
      <w:r>
        <w:rPr>
          <w:rFonts w:hint="eastAsia"/>
        </w:rPr>
        <w:br/>
      </w:r>
      <w:r>
        <w:rPr>
          <w:rFonts w:hint="eastAsia"/>
        </w:rPr>
        <w:t>　　　　一、椰子汁产品投资策略</w:t>
      </w:r>
      <w:r>
        <w:rPr>
          <w:rFonts w:hint="eastAsia"/>
        </w:rPr>
        <w:br/>
      </w:r>
      <w:r>
        <w:rPr>
          <w:rFonts w:hint="eastAsia"/>
        </w:rPr>
        <w:t>　　　　二、椰子汁细分行业投资策略</w:t>
      </w:r>
      <w:r>
        <w:rPr>
          <w:rFonts w:hint="eastAsia"/>
        </w:rPr>
        <w:br/>
      </w:r>
      <w:r>
        <w:rPr>
          <w:rFonts w:hint="eastAsia"/>
        </w:rPr>
        <w:t>　　　　三、椰子汁行业产业链投资战略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2025-2031年中国椰子汁行业品牌建设策略</w:t>
      </w:r>
      <w:r>
        <w:rPr>
          <w:rFonts w:hint="eastAsia"/>
        </w:rPr>
        <w:br/>
      </w:r>
      <w:r>
        <w:rPr>
          <w:rFonts w:hint="eastAsia"/>
        </w:rPr>
        <w:t>　　　　一、椰子汁行业品牌规划</w:t>
      </w:r>
      <w:r>
        <w:rPr>
          <w:rFonts w:hint="eastAsia"/>
        </w:rPr>
        <w:br/>
      </w:r>
      <w:r>
        <w:rPr>
          <w:rFonts w:hint="eastAsia"/>
        </w:rPr>
        <w:t>　　　　二、椰子汁行业品牌建设</w:t>
      </w:r>
      <w:r>
        <w:rPr>
          <w:rFonts w:hint="eastAsia"/>
        </w:rPr>
        <w:br/>
      </w:r>
      <w:r>
        <w:rPr>
          <w:rFonts w:hint="eastAsia"/>
        </w:rPr>
        <w:t>　　第三节 椰子汁行业发展战略研究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2025-2031年椰子汁市场指标预测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一、2025-2031年椰子汁行业供给预测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二、2025-2031年椰子汁行业需求预测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三、2025-2031年椰子汁行业盈利预测</w:t>
      </w:r>
      <w:r>
        <w:rPr>
          <w:rFonts w:hint="eastAsia"/>
        </w:rPr>
        <w:br/>
      </w:r>
      <w:r>
        <w:rPr>
          <w:rFonts w:hint="eastAsia"/>
        </w:rPr>
        <w:t>　　第二节 2025-2031年椰子汁项目投资建议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2025-2031年椰子汁行业发展趋势及投资风险分析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当前椰子汁存在的问题</w:t>
      </w:r>
      <w:r>
        <w:rPr>
          <w:rFonts w:hint="eastAsia"/>
        </w:rPr>
        <w:br/>
      </w:r>
      <w:r>
        <w:rPr>
          <w:rFonts w:hint="eastAsia"/>
        </w:rPr>
        <w:t>　　第二节 椰子汁未来发展预测分析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一、中国椰子汁发展方向分析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2025年gdp核算数据按产业分析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2020-2025年我国椰子汁产能及增速情况</w:t>
      </w:r>
      <w:r>
        <w:rPr>
          <w:rFonts w:hint="eastAsia"/>
        </w:rPr>
        <w:br/>
      </w:r>
      <w:r>
        <w:rPr>
          <w:rFonts w:hint="eastAsia"/>
        </w:rPr>
        <w:t>　　图表 2025-2031年我国椰子汁产能及增速情况预测</w:t>
      </w:r>
      <w:r>
        <w:rPr>
          <w:rFonts w:hint="eastAsia"/>
        </w:rPr>
        <w:br/>
      </w:r>
      <w:r>
        <w:rPr>
          <w:rFonts w:hint="eastAsia"/>
        </w:rPr>
        <w:t>　　图表 2020-2025年我国椰子汁市场容量及增速情况</w:t>
      </w:r>
      <w:r>
        <w:rPr>
          <w:rFonts w:hint="eastAsia"/>
        </w:rPr>
        <w:br/>
      </w:r>
      <w:r>
        <w:rPr>
          <w:rFonts w:hint="eastAsia"/>
        </w:rPr>
        <w:t>　　图表 2020-2025年我国椰子汁产能利用情况分析</w:t>
      </w:r>
      <w:r>
        <w:rPr>
          <w:rFonts w:hint="eastAsia"/>
        </w:rPr>
        <w:br/>
      </w:r>
      <w:r>
        <w:rPr>
          <w:rFonts w:hint="eastAsia"/>
        </w:rPr>
        <w:t>　　图表 2025-2031年我国椰子汁市场容量预测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2024-2025年我国椰子汁企业数量情况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2020-2025年我国椰子汁市场需求及增速情况</w:t>
      </w:r>
      <w:r>
        <w:rPr>
          <w:rFonts w:hint="eastAsia"/>
        </w:rPr>
        <w:br/>
      </w:r>
      <w:r>
        <w:rPr>
          <w:rFonts w:hint="eastAsia"/>
        </w:rPr>
        <w:t>　　图表 椰子汁市场消费结构</w:t>
      </w:r>
      <w:r>
        <w:rPr>
          <w:rFonts w:hint="eastAsia"/>
        </w:rPr>
        <w:br/>
      </w:r>
      <w:r>
        <w:rPr>
          <w:rFonts w:hint="eastAsia"/>
        </w:rPr>
        <w:t>　　图表 椰子汁整体投资结构</w:t>
      </w:r>
      <w:r>
        <w:rPr>
          <w:rFonts w:hint="eastAsia"/>
        </w:rPr>
        <w:br/>
      </w:r>
      <w:r>
        <w:rPr>
          <w:rFonts w:hint="eastAsia"/>
        </w:rPr>
        <w:t>　　图表 2020-2025年我国椰子汁行业整体投资规模</w:t>
      </w:r>
      <w:r>
        <w:rPr>
          <w:rFonts w:hint="eastAsia"/>
        </w:rPr>
        <w:br/>
      </w:r>
      <w:r>
        <w:rPr>
          <w:rFonts w:hint="eastAsia"/>
        </w:rPr>
        <w:t>　　图表 2020-2025年我国椰子汁行业整体投资增速情况</w:t>
      </w:r>
      <w:r>
        <w:rPr>
          <w:rFonts w:hint="eastAsia"/>
        </w:rPr>
        <w:br/>
      </w:r>
      <w:r>
        <w:rPr>
          <w:rFonts w:hint="eastAsia"/>
        </w:rPr>
        <w:t>　　图表 2025年日椰子价格行情</w:t>
      </w:r>
      <w:r>
        <w:rPr>
          <w:rFonts w:hint="eastAsia"/>
        </w:rPr>
        <w:br/>
      </w:r>
      <w:r>
        <w:rPr>
          <w:rFonts w:hint="eastAsia"/>
        </w:rPr>
        <w:t>　　图表 椰牛swot分析与可能战略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2025年全年海南椰岛股份有限公司经营分析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苏萨食品国际集团股份有限公司主要椰子汁产品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苏萨食品国际集团股份有限公司企业组织结构分析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海口椰彩食品有限公司主要椰汁产品分析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海口椰彩食品有限公司营销中心架构图</w:t>
      </w:r>
      <w:r>
        <w:rPr>
          <w:rFonts w:hint="eastAsia"/>
        </w:rPr>
        <w:br/>
      </w:r>
      <w:r>
        <w:rPr>
          <w:rFonts w:hint="eastAsia"/>
        </w:rPr>
        <w:t>　　图表 椰子汁行业品牌规划简化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2025-2031年我国椰子汁行业供给预测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2025-2031年我国椰子汁需求预测</w:t>
      </w:r>
      <w:r>
        <w:rPr>
          <w:rFonts w:hint="eastAsia"/>
        </w:rPr>
        <w:br/>
      </w:r>
      <w:r>
        <w:rPr>
          <w:rFonts w:hint="eastAsia"/>
        </w:rPr>
        <w:t>　　图表 椰子汁行业盈利能力分析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2025-2031年我国椰子汁市场规模及增速情况预测</w:t>
      </w:r>
      <w:r>
        <w:rPr>
          <w:rFonts w:hint="eastAsia"/>
        </w:rPr>
        <w:br/>
      </w:r>
      <w:r>
        <w:rPr>
          <w:rFonts w:hint="eastAsia"/>
        </w:rPr>
        <w:t>　　图表 2020-2025年我国及东盟椰子产量</w:t>
      </w:r>
      <w:r>
        <w:rPr>
          <w:rFonts w:hint="eastAsia"/>
        </w:rPr>
        <w:br/>
      </w:r>
      <w:r>
        <w:rPr>
          <w:rFonts w:hint="eastAsia"/>
        </w:rPr>
        <w:t>　　图表 我国椰子进出口情况分析</w:t>
      </w:r>
      <w:r>
        <w:rPr>
          <w:rFonts w:hint="eastAsia"/>
        </w:rPr>
        <w:br/>
      </w:r>
      <w:r>
        <w:rPr>
          <w:rFonts w:hint="eastAsia"/>
        </w:rPr>
        <w:t>　　图表 中国和椰子主产国椰子贸易竞争力指数（tc）情况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cf268230548fd" w:history="1">
        <w:r>
          <w:rPr>
            <w:rStyle w:val="Hyperlink"/>
          </w:rPr>
          <w:t>2025版中国椰子汁市场调研与前景预测分析报告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cf268230548fd" w:history="1">
        <w:r>
          <w:rPr>
            <w:rStyle w:val="Hyperlink"/>
          </w:rPr>
          <w:t>https://www.20087.com/8/75/YeZiZhiHangYeFenXiBaoGao.html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948d47d6416a" w:history="1">
      <w:r>
        <w:rPr>
          <w:rStyle w:val="Hyperlink"/>
        </w:rPr>
        <w:t>2025版中国椰子汁市场调研与前景预测分析报告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eZiZhiHangYeFenXiBaoGao.html" TargetMode="External" Id="R798cf268230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eZiZhiHangYeFenXiBaoGao.html" TargetMode="External" Id="R6025948d47d6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2025-05-02T23:43:00Z</dcterms:created>
  <dcterms:modified xsi:type="dcterms:W3CDTF">2025-05-03T00:43:00Z</dcterms:modified>
  <dc:subject>2025版中国椰子汁市场调研与前景预测分析报告</dc:subject>
  <dc:title>2025版中国椰子汁市场调研与前景预测分析报告</dc:title>
  <cp:keywords>2025版中国椰子汁市场调研与前景预测分析报告</cp:keywords>
  <dc:description>2025版中国椰子汁市场调研与前景预测分析报告</dc:description>
</cp:coreProperties>
</file>