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c55b56724bcb" w:history="1">
              <w:r>
                <w:rPr>
                  <w:rStyle w:val="Hyperlink"/>
                </w:rPr>
                <w:t>2026-2032年中国乳制品加工设备行业发展调研与前景趋势分析报告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c55b56724bcb" w:history="1">
              <w:r>
                <w:rPr>
                  <w:rStyle w:val="Hyperlink"/>
                </w:rPr>
                <w:t>2026-2032年中国乳制品加工设备行业发展调研与前景趋势分析报告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0c55b56724bcb" w:history="1">
                <w:r>
                  <w:rPr>
                    <w:rStyle w:val="Hyperlink"/>
                  </w:rPr>
                  <w:t>https://www.20087.com/2/01/RuZhiPinJiaGongSheBeiHangYeQianJingFenXi.html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加工设备是乳品产业链中实现原料奶预处理、杀菌、分离、均质、发酵与灌装等关键工艺的核心装备，在液态奶、奶粉、酸奶、奶酪等各类乳制品的规模化生产中发挥着重要作用。当前主流设备体系涵盖原料奶冷却与储存系统、离心分离机、超高温灭菌（UHT）设备、发酵罐、喷雾干燥塔及自动灌装线等多个环节，已形成自动化程度较高、工艺流程集成化的发展格局。部分高端设备还配备在线检测、智能温控与数据追溯系统，提高了产品质量控制水平与生产效率，满足食品安全法规对卫生标准与过程可追溯性的要求。</w:t>
      </w:r>
      <w:r>
        <w:rPr>
          <w:rFonts w:hint="eastAsia"/>
        </w:rPr>
        <w:br/>
      </w:r>
      <w:r>
        <w:rPr>
          <w:rFonts w:hint="eastAsia"/>
        </w:rPr>
        <w:t>　　未来，乳制品加工设备将朝着更高能效、更强智能化与更柔性化方向持续演进。一方面，随着新型热交换材料、高效节能电机与模块化设计的应用，设备在能耗管理、清洗维护周期与空间利用率方面将持续优化，适应不同规模企业对灵活产能配置的需求。另一方面，结合工业物联网与AI质量控制系统，未来的乳制品加工设备将具备运行状态监测、异常预警推送与工艺参数自优化功能，提高生产线的稳定性与响应速度。此外，在健康消费升级与个性化营养趋势推动下，厂商还将开发适用于小批量定制化产品（如低糖酸奶、功能性奶粉）的多功能加工单元，并推动设备与数字化工厂系统的深度融合，打造更加高效、安全与可持续的乳制品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0c55b56724bcb" w:history="1">
        <w:r>
          <w:rPr>
            <w:rStyle w:val="Hyperlink"/>
          </w:rPr>
          <w:t>2026-2032年中国乳制品加工设备行业发展调研与前景趋势分析报告</w:t>
        </w:r>
      </w:hyperlink>
      <w:r>
        <w:rPr>
          <w:rFonts w:hint="eastAsia"/>
        </w:rPr>
        <w:t>》基于国家统计局及相关行业协会的详实数据，结合国内外乳制品加工设备行业研究资料及深入市场调研，系统分析了乳制品加工设备行业的市场规模、市场需求及产业链现状。报告重点探讨了乳制品加工设备行业整体运行情况及细分领域特点，科学预测了乳制品加工设备市场前景与发展趋势，揭示了乳制品加工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30c55b56724bcb" w:history="1">
        <w:r>
          <w:rPr>
            <w:rStyle w:val="Hyperlink"/>
          </w:rPr>
          <w:t>2026-2032年中国乳制品加工设备行业发展调研与前景趋势分析报告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乳制品加工设备行业发展概述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一、乳制品加工设备行业定义及分类</w:t>
      </w:r>
      <w:r>
        <w:rPr>
          <w:rFonts w:hint="eastAsia"/>
        </w:rPr>
        <w:br/>
      </w:r>
      <w:r>
        <w:rPr>
          <w:rFonts w:hint="eastAsia"/>
        </w:rPr>
        <w:t>　　　　二、乳制品加工设备行业经济特性</w:t>
      </w:r>
      <w:r>
        <w:rPr>
          <w:rFonts w:hint="eastAsia"/>
        </w:rPr>
        <w:br/>
      </w:r>
      <w:r>
        <w:rPr>
          <w:rFonts w:hint="eastAsia"/>
        </w:rPr>
        <w:t>　　　　三、乳制品加工设备行业产业链简介</w:t>
      </w:r>
      <w:r>
        <w:rPr>
          <w:rFonts w:hint="eastAsia"/>
        </w:rPr>
        <w:br/>
      </w:r>
      <w:r>
        <w:rPr>
          <w:rFonts w:hint="eastAsia"/>
        </w:rPr>
        <w:t>　　第二节 乳制品加工设备行业发展成熟度</w:t>
      </w:r>
      <w:r>
        <w:rPr>
          <w:rFonts w:hint="eastAsia"/>
        </w:rPr>
        <w:br/>
      </w:r>
      <w:r>
        <w:rPr>
          <w:rFonts w:hint="eastAsia"/>
        </w:rPr>
        <w:t>　　　　一、乳制品加工设备行业发展周期分析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乳制品加工设备行业相关产业动态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乳制品加工设备行业环境分析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乳制品加工设备行业相关政策、法规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2025-2026年乳制品加工设备行业技术发展现状及趋势分析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中国乳制品加工设备市场发展调研</w:t>
      </w:r>
      <w:r>
        <w:rPr>
          <w:rFonts w:hint="eastAsia"/>
        </w:rPr>
        <w:br/>
      </w:r>
      <w:r>
        <w:rPr>
          <w:rFonts w:hint="eastAsia"/>
        </w:rPr>
        <w:t>　　第一节 乳制品加工设备市场现状分析及预测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一、2020-2025年中国乳制品加工设备市场规模分析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二、2026-2032年中国乳制品加工设备市场规模预测</w:t>
      </w:r>
      <w:r>
        <w:rPr>
          <w:rFonts w:hint="eastAsia"/>
        </w:rPr>
        <w:br/>
      </w:r>
      <w:r>
        <w:rPr>
          <w:rFonts w:hint="eastAsia"/>
        </w:rPr>
        <w:t>　　第二节 乳制品加工设备行业产能情况分析及预测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一、2020-2025年中国乳制品加工设备行业产能分析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二、2026-2032年中国乳制品加工设备行业产能预测</w:t>
      </w:r>
      <w:r>
        <w:rPr>
          <w:rFonts w:hint="eastAsia"/>
        </w:rPr>
        <w:br/>
      </w:r>
      <w:r>
        <w:rPr>
          <w:rFonts w:hint="eastAsia"/>
        </w:rPr>
        <w:t>　　第三节 乳制品加工设备行业产量情况分析及预测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一、2020-2025年中国乳制品加工设备行业产量统计分析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二、2026-2032年中国乳制品加工设备行业产量预测分析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乳制品加工设备市场需求分析及预测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一、2020-2025年中国乳制品加工设备市场需求分析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二、2026-2032年中国乳制品加工设备市场需求预测</w:t>
      </w:r>
      <w:r>
        <w:rPr>
          <w:rFonts w:hint="eastAsia"/>
        </w:rPr>
        <w:br/>
      </w:r>
      <w:r>
        <w:rPr>
          <w:rFonts w:hint="eastAsia"/>
        </w:rPr>
        <w:t>　　第五节 乳制品加工设备进出口数据分析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一、2020-2025年中国乳制品加工设备进出口数据分析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二、2026-2032年国内乳制品加工设备进出口情况预测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2020-2025年中国乳制品加工设备行业总体发展状况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三、乳制品加工设备行业资产规模状况分析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四、乳制品加工设备行业市场规模状况分析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五、乳制品加工设备行业敏感性分析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中国乳制品加工设备行业财务能力分析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中国乳制品加工设备行业重点区域发展分析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一、中国乳制品加工设备行业重点区域市场结构变化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六、重点地区（五）乳制品加工设备行业发展分析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乳制品加工设备行业产品价格分析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三、主要乳制品加工设备品牌产品价位分析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五、价格在乳制品加工设备行业竞争中的重要性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2026年中国乳制品加工设备行业上下游行业发展分析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乳制品加工设备上游行业分析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一、乳制品加工设备产品成本构成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四、上游供给对乳制品加工设备行业的影响</w:t>
      </w:r>
      <w:r>
        <w:rPr>
          <w:rFonts w:hint="eastAsia"/>
        </w:rPr>
        <w:br/>
      </w:r>
      <w:r>
        <w:rPr>
          <w:rFonts w:hint="eastAsia"/>
        </w:rPr>
        <w:t>　　第二节 乳制品加工设备下游行业分析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一、乳制品加工设备下游行业分布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四、下游需求对乳制品加工设备行业的影响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乳制品加工设备重点企业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2026年中国乳制品加工设备产业市场竞争格局分析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2026年中国乳制品加工设备产业竞争现状分析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一、乳制品加工设备竞争力分析</w:t>
      </w:r>
      <w:r>
        <w:rPr>
          <w:rFonts w:hint="eastAsia"/>
        </w:rPr>
        <w:br/>
      </w:r>
      <w:r>
        <w:rPr>
          <w:rFonts w:hint="eastAsia"/>
        </w:rPr>
        <w:t>　　　　二、乳制品加工设备技术竞争分析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三、乳制品加工设备价格竞争分析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2026年中国乳制品加工设备产业集中度分析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一、乳制品加工设备市场集中度分析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二、乳制品加工设备企业集中度分析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2026-2032年提高乳制品加工设备企业竞争力的策略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2026年影响乳制品加工设备行业发展的主要因素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一、影响乳制品加工设备行业运行的有利因素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二、影响乳制品加工设备行业运行的稳定因素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三、影响乳制品加工设备行业运行的不利因素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四、我国乳制品加工设备行业发展面临的挑战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五、我国乳制品加工设备行业发展面临的机遇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对乳制品加工设备行业投资风险预警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一、2026-2032年乳制品加工设备行业市场风险及控制策略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二、2026-2032年乳制品加工设备行业政策风险及控制策略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三、2026-2032年乳制品加工设备行业经营风险及控制策略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四、2026-2032年乳制品加工设备同业竞争风险及控制策略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五、2026-2032年乳制品加工设备行业其他风险及控制策略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乳制品加工设备行业发展趋势与投资规划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2026-2032年乳制品加工设备市场发展潜力分析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2026-2032年乳制品加工设备行业发展趋势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2026-2032年乳制品加工设备行业投资前景研究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(中⋅智林)对我国乳制品加工设备品牌的战略思考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二、乳制品加工设备实施品牌战略的意义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三、乳制品加工设备企业品牌的现状分析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四、我国乳制品加工设备企业的品牌战略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五、乳制品加工设备品牌战略管理的策略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乳制品加工设备行业类别</w:t>
      </w:r>
      <w:r>
        <w:rPr>
          <w:rFonts w:hint="eastAsia"/>
        </w:rPr>
        <w:br/>
      </w:r>
      <w:r>
        <w:rPr>
          <w:rFonts w:hint="eastAsia"/>
        </w:rPr>
        <w:t>　　图表 乳制品加工设备行业产业链调研</w:t>
      </w:r>
      <w:r>
        <w:rPr>
          <w:rFonts w:hint="eastAsia"/>
        </w:rPr>
        <w:br/>
      </w:r>
      <w:r>
        <w:rPr>
          <w:rFonts w:hint="eastAsia"/>
        </w:rPr>
        <w:t>　　图表 乳制品加工设备行业现状</w:t>
      </w:r>
      <w:r>
        <w:rPr>
          <w:rFonts w:hint="eastAsia"/>
        </w:rPr>
        <w:br/>
      </w:r>
      <w:r>
        <w:rPr>
          <w:rFonts w:hint="eastAsia"/>
        </w:rPr>
        <w:t>　　图表 乳制品加工设备行业标准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2025年中国乳制品加工设备行业产能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2020-2025年中国乳制品加工设备行业产量统计</w:t>
      </w:r>
      <w:r>
        <w:rPr>
          <w:rFonts w:hint="eastAsia"/>
        </w:rPr>
        <w:br/>
      </w:r>
      <w:r>
        <w:rPr>
          <w:rFonts w:hint="eastAsia"/>
        </w:rPr>
        <w:t>　　图表 乳制品加工设备行业动态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2025年中国乳制品加工设备行业需求区域调研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**地区乳制品加工设备市场规模</w:t>
      </w:r>
      <w:r>
        <w:rPr>
          <w:rFonts w:hint="eastAsia"/>
        </w:rPr>
        <w:br/>
      </w:r>
      <w:r>
        <w:rPr>
          <w:rFonts w:hint="eastAsia"/>
        </w:rPr>
        <w:t>　　图表 **地区乳制品加工设备行业市场需求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**地区乳制品加工设备市场调研</w:t>
      </w:r>
      <w:r>
        <w:rPr>
          <w:rFonts w:hint="eastAsia"/>
        </w:rPr>
        <w:br/>
      </w:r>
      <w:r>
        <w:rPr>
          <w:rFonts w:hint="eastAsia"/>
        </w:rPr>
        <w:t>　　图表 **地区乳制品加工设备行业市场需求分析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**地区乳制品加工设备市场规模</w:t>
      </w:r>
      <w:r>
        <w:rPr>
          <w:rFonts w:hint="eastAsia"/>
        </w:rPr>
        <w:br/>
      </w:r>
      <w:r>
        <w:rPr>
          <w:rFonts w:hint="eastAsia"/>
        </w:rPr>
        <w:t>　　图表 **地区乳制品加工设备行业市场需求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**地区乳制品加工设备市场调研</w:t>
      </w:r>
      <w:r>
        <w:rPr>
          <w:rFonts w:hint="eastAsia"/>
        </w:rPr>
        <w:br/>
      </w:r>
      <w:r>
        <w:rPr>
          <w:rFonts w:hint="eastAsia"/>
        </w:rPr>
        <w:t>　　图表 **地区乳制品加工设备行业市场需求分析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乳制品加工设备行业准入条件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2026-2032年中国乳制品加工设备市场前景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c55b56724bcb" w:history="1">
        <w:r>
          <w:rPr>
            <w:rStyle w:val="Hyperlink"/>
          </w:rPr>
          <w:t>2026-2032年中国乳制品加工设备行业发展调研与前景趋势分析报告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0c55b56724bcb" w:history="1">
        <w:r>
          <w:rPr>
            <w:rStyle w:val="Hyperlink"/>
          </w:rPr>
          <w:t>https://www.20087.com/2/01/RuZhiPinJiaGongSheBeiHangYeQianJingFenXi.html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牛奶加工厂设备、乳制品加工设备有哪些、乳制品代加工厂、乳制品加工设备消毒方法、乳制品加工工艺流程、乳制品加工设备的清洗消毒、乳制品加工属于什么行业、乳制品加工设备论文、乳制品课设备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681986104401" w:history="1">
      <w:r>
        <w:rPr>
          <w:rStyle w:val="Hyperlink"/>
        </w:rPr>
        <w:t>2026-2032年中国乳制品加工设备行业发展调研与前景趋势分析报告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RuZhiPinJiaGongSheBeiHangYeQianJingFenXi.html" TargetMode="External" Id="Ree30c55b567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RuZhiPinJiaGongSheBeiHangYeQianJingFenXi.html" TargetMode="External" Id="R3d5468198610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2026-01-24T00:29:21Z</dcterms:created>
  <dcterms:modified xsi:type="dcterms:W3CDTF">2026-01-24T01:29:21Z</dcterms:modified>
  <dc:subject>2026-2032年中国乳制品加工设备行业发展调研与前景趋势分析报告</dc:subject>
  <dc:title>2026-2032年中国乳制品加工设备行业发展调研与前景趋势分析报告</dc:title>
  <cp:keywords>2026-2032年中国乳制品加工设备行业发展调研与前景趋势分析报告</cp:keywords>
  <dc:description>2026-2032年中国乳制品加工设备行业发展调研与前景趋势分析报告</dc:description>
</cp:coreProperties>
</file>