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23b70602d4400" w:history="1">
              <w:r>
                <w:rPr>
                  <w:rStyle w:val="Hyperlink"/>
                </w:rPr>
                <w:t>2025-2031年中国民族食品发展现状分析与市场前景报告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23b70602d4400" w:history="1">
              <w:r>
                <w:rPr>
                  <w:rStyle w:val="Hyperlink"/>
                </w:rPr>
                <w:t>2025-2031年中国民族食品发展现状分析与市场前景报告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523b70602d4400" w:history="1">
                <w:r>
                  <w:rPr>
                    <w:rStyle w:val="Hyperlink"/>
                  </w:rPr>
                  <w:t>https://www.20087.com/2/31/MinZuShiPinFaZhanQianJing.html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食品是那些带有鲜明民族文化特色的地方美食，它们不仅是当地居民日常生活的一部分，也是文化传承的重要载体。随着全球化进程的加快，越来越多的民族食品走出国门，受到了国际消费者的青睐。现代生产工艺不仅保留了传统风味，还采用了现代化的生产方式，提高了产量和安全性。例如，许多民族食品现在都采用标准化生产和严格的质量控制措施，以适应更广泛的市场需求。然而，民族食品在走向国际市场时仍面临一些挑战，如标准化不足、品牌建设薄弱等问题。</w:t>
      </w:r>
      <w:r>
        <w:rPr>
          <w:rFonts w:hint="eastAsia"/>
        </w:rPr>
        <w:br/>
      </w:r>
      <w:r>
        <w:rPr>
          <w:rFonts w:hint="eastAsia"/>
        </w:rPr>
        <w:t>　　未来，民族食品的发展将更加注重品牌建设和文化传播。一方面，通过建立统一的质量标准和认证体系，增强产品的市场竞争力；另一方面，结合新媒体和电商平台，扩大品牌的国际影响力，让更多人了解和喜爱这些独具特色的美食。此外，探索其在文化旅游和餐饮服务中的应用潜力，如开设主题餐厅或参与文化节庆活动，提供全面的技术支持，也是未来发展的一个重要方向。同时，加强国际合作与交流，共同保护和发展民族食品文化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23b70602d4400" w:history="1">
        <w:r>
          <w:rPr>
            <w:rStyle w:val="Hyperlink"/>
          </w:rPr>
          <w:t>2025-2031年中国民族食品发展现状分析与市场前景报告</w:t>
        </w:r>
      </w:hyperlink>
      <w:r>
        <w:rPr>
          <w:rFonts w:hint="eastAsia"/>
        </w:rPr>
        <w:t>》基于国家统计局及相关协会的详实数据，系统分析民族食品行业的市场规模、产业链结构和价格动态，客观呈现民族食品市场供需状况与技术发展水平。报告从民族食品市场需求、政策环境和技术演进三个维度，对行业未来增长空间与潜在风险进行合理预判，并通过对民族食品重点企业的经营策略的解析，帮助投资者和管理者把握市场机遇。报告涵盖民族食品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民族食品产业概述</w:t>
      </w:r>
      <w:r>
        <w:rPr>
          <w:rFonts w:hint="eastAsia"/>
        </w:rPr>
        <w:br/>
      </w:r>
      <w:r>
        <w:rPr>
          <w:rFonts w:hint="eastAsia"/>
        </w:rPr>
        <w:t>　　第一节 民族食品定义与分类</w:t>
      </w:r>
      <w:r>
        <w:rPr>
          <w:rFonts w:hint="eastAsia"/>
        </w:rPr>
        <w:br/>
      </w:r>
      <w:r>
        <w:rPr>
          <w:rFonts w:hint="eastAsia"/>
        </w:rPr>
        <w:t>　　第二节 民族食品产业链结构及关键环节剖析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民族食品商业模式与盈利模式解析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民族食品经济指标与行业评估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全球民族食品市场发展综述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2019-2024年全球民族食品市场规模及增长趋势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主要国家与地区民族食品市场对比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2025-2031年全球民族食品行业发展趋势与前景预测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国际民族食品市场发展趋势及对我国启示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二、对我国民族食品市场的借鉴意义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中国民族食品行业市场规模分析与预测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民族食品市场的总体规模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一、2019-2024年民族食品市场规模变化及趋势分析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二、2025年民族食品行业市场规模特点</w:t>
      </w:r>
      <w:r>
        <w:rPr>
          <w:rFonts w:hint="eastAsia"/>
        </w:rPr>
        <w:br/>
      </w:r>
      <w:r>
        <w:rPr>
          <w:rFonts w:hint="eastAsia"/>
        </w:rPr>
        <w:t>　　第二节 民族食品市场规模的构成</w:t>
      </w:r>
      <w:r>
        <w:rPr>
          <w:rFonts w:hint="eastAsia"/>
        </w:rPr>
        <w:br/>
      </w:r>
      <w:r>
        <w:rPr>
          <w:rFonts w:hint="eastAsia"/>
        </w:rPr>
        <w:t>　　　　一、民族食品客户群体特征与偏好分析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二、不同类型民族食品市场规模分布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三、各地区民族食品市场规模差异与特点</w:t>
      </w:r>
      <w:r>
        <w:rPr>
          <w:rFonts w:hint="eastAsia"/>
        </w:rPr>
        <w:br/>
      </w:r>
      <w:r>
        <w:rPr>
          <w:rFonts w:hint="eastAsia"/>
        </w:rPr>
        <w:t>　　第三节 民族食品市场规模的预测与展望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一、未来几年民族食品市场规模增长预测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2019-2024年中国民族食品行业总体发展与财务状况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2019-2024年民族食品行业规模情况</w:t>
      </w:r>
      <w:r>
        <w:rPr>
          <w:rFonts w:hint="eastAsia"/>
        </w:rPr>
        <w:br/>
      </w:r>
      <w:r>
        <w:rPr>
          <w:rFonts w:hint="eastAsia"/>
        </w:rPr>
        <w:t>　　　　一、民族食品行业企业数量规模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二、民族食品行业从业人员规模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三、民族食品行业市场敏感性分析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2019-2024年民族食品行业财务能力分析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一、民族食品行业盈利能力</w:t>
      </w:r>
      <w:r>
        <w:rPr>
          <w:rFonts w:hint="eastAsia"/>
        </w:rPr>
        <w:br/>
      </w:r>
      <w:r>
        <w:rPr>
          <w:rFonts w:hint="eastAsia"/>
        </w:rPr>
        <w:t>　　　　二、民族食品行业偿债能力</w:t>
      </w:r>
      <w:r>
        <w:rPr>
          <w:rFonts w:hint="eastAsia"/>
        </w:rPr>
        <w:br/>
      </w:r>
      <w:r>
        <w:rPr>
          <w:rFonts w:hint="eastAsia"/>
        </w:rPr>
        <w:t>　　　　三、民族食品行业营运能力</w:t>
      </w:r>
      <w:r>
        <w:rPr>
          <w:rFonts w:hint="eastAsia"/>
        </w:rPr>
        <w:br/>
      </w:r>
      <w:r>
        <w:rPr>
          <w:rFonts w:hint="eastAsia"/>
        </w:rPr>
        <w:t>　　　　四、民族食品行业发展能力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中国民族食品行业细分市场调研与机会挖掘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民族食品细分市场（一）市场调研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民族食品细分市场（二）市场调研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中国民族食品行业区域市场调研分析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2019-2024年中国民族食品行业重点区域调研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一、重点地区（一）民族食品市场规模与特点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二、重点地区（二）民族食品市场规模及特点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三、重点地区（三）民族食品市场规模及特点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四、重点地区（四）民族食品市场规模及特点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不同区域民族食品市场的对比与启示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二、民族食品市场拓展策略与建议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中国民族食品行业的营销渠道与客户分析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民族食品行业渠道分析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二、各类渠道对民族食品行业的影响</w:t>
      </w:r>
      <w:r>
        <w:rPr>
          <w:rFonts w:hint="eastAsia"/>
        </w:rPr>
        <w:br/>
      </w:r>
      <w:r>
        <w:rPr>
          <w:rFonts w:hint="eastAsia"/>
        </w:rPr>
        <w:t>　　　　三、主要民族食品企业渠道策略研究</w:t>
      </w:r>
      <w:r>
        <w:rPr>
          <w:rFonts w:hint="eastAsia"/>
        </w:rPr>
        <w:br/>
      </w:r>
      <w:r>
        <w:rPr>
          <w:rFonts w:hint="eastAsia"/>
        </w:rPr>
        <w:t>　　第二节 民族食品行业客户分析与定位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中国民族食品行业竞争格局及策略选择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民族食品行业总体市场竞争状况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一、民族食品行业竞争结构分析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二、民族食品企业竞争格局与集中度评估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三、民族食品行业SWOT分析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民族食品行业重点企业调研分析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民族食品企业发展策略分析</w:t>
      </w:r>
      <w:r>
        <w:rPr>
          <w:rFonts w:hint="eastAsia"/>
        </w:rPr>
        <w:br/>
      </w:r>
      <w:r>
        <w:rPr>
          <w:rFonts w:hint="eastAsia"/>
        </w:rPr>
        <w:t>　　第一节 民族食品市场与销售策略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民族食品品牌战略思考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中国民族食品行业发展环境分析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二、民族食品行业主管部门、监管体制及相关政策法规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3、民族食品行业的主要法律、法规和政策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4、2025年民族食品行业法律法规和政策对行业的影响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二、民族食品消费者需求分析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一、民族食品技术的应用与创新</w:t>
      </w:r>
      <w:r>
        <w:rPr>
          <w:rFonts w:hint="eastAsia"/>
        </w:rPr>
        <w:br/>
      </w:r>
      <w:r>
        <w:rPr>
          <w:rFonts w:hint="eastAsia"/>
        </w:rPr>
        <w:t>　　　　二、民族食品行业发展的技术趋势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2025-2031年民族食品行业展趋势预测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2025-2031年民族食品市场发展前景分析</w:t>
      </w:r>
      <w:r>
        <w:rPr>
          <w:rFonts w:hint="eastAsia"/>
        </w:rPr>
        <w:br/>
      </w:r>
      <w:r>
        <w:rPr>
          <w:rFonts w:hint="eastAsia"/>
        </w:rPr>
        <w:t>　　　　一、民族食品市场发展潜力</w:t>
      </w:r>
      <w:r>
        <w:rPr>
          <w:rFonts w:hint="eastAsia"/>
        </w:rPr>
        <w:br/>
      </w:r>
      <w:r>
        <w:rPr>
          <w:rFonts w:hint="eastAsia"/>
        </w:rPr>
        <w:t>　　　　二、民族食品市场前景分析</w:t>
      </w:r>
      <w:r>
        <w:rPr>
          <w:rFonts w:hint="eastAsia"/>
        </w:rPr>
        <w:br/>
      </w:r>
      <w:r>
        <w:rPr>
          <w:rFonts w:hint="eastAsia"/>
        </w:rPr>
        <w:t>　　　　三、民族食品细分行业发展前景分析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2025-2031年民族食品发展趋势预测</w:t>
      </w:r>
      <w:r>
        <w:rPr>
          <w:rFonts w:hint="eastAsia"/>
        </w:rPr>
        <w:br/>
      </w:r>
      <w:r>
        <w:rPr>
          <w:rFonts w:hint="eastAsia"/>
        </w:rPr>
        <w:t>　　　　一、民族食品发展趋势预测</w:t>
      </w:r>
      <w:r>
        <w:rPr>
          <w:rFonts w:hint="eastAsia"/>
        </w:rPr>
        <w:br/>
      </w:r>
      <w:r>
        <w:rPr>
          <w:rFonts w:hint="eastAsia"/>
        </w:rPr>
        <w:t>　　　　二、民族食品市场规模预测</w:t>
      </w:r>
      <w:r>
        <w:rPr>
          <w:rFonts w:hint="eastAsia"/>
        </w:rPr>
        <w:br/>
      </w:r>
      <w:r>
        <w:rPr>
          <w:rFonts w:hint="eastAsia"/>
        </w:rPr>
        <w:t>　　　　三、民族食品细分市场发展趋势预测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未来民族食品行业挑战与机遇探讨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一、民族食品行业挑战</w:t>
      </w:r>
      <w:r>
        <w:rPr>
          <w:rFonts w:hint="eastAsia"/>
        </w:rPr>
        <w:br/>
      </w:r>
      <w:r>
        <w:rPr>
          <w:rFonts w:hint="eastAsia"/>
        </w:rPr>
        <w:t>　　　　二、民族食品行业机遇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民族食品行业研究结论及建议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对民族食品行业发展的建议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中~智~林~对民族食品企业和投资者的建议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民族食品行业现状</w:t>
      </w:r>
      <w:r>
        <w:rPr>
          <w:rFonts w:hint="eastAsia"/>
        </w:rPr>
        <w:br/>
      </w:r>
      <w:r>
        <w:rPr>
          <w:rFonts w:hint="eastAsia"/>
        </w:rPr>
        <w:t>　　图表 民族食品行业产业链调研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2019-2024年民族食品行业市场容量统计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2019-2024年中国民族食品行业市场规模情况</w:t>
      </w:r>
      <w:r>
        <w:rPr>
          <w:rFonts w:hint="eastAsia"/>
        </w:rPr>
        <w:br/>
      </w:r>
      <w:r>
        <w:rPr>
          <w:rFonts w:hint="eastAsia"/>
        </w:rPr>
        <w:t>　　图表 民族食品行业动态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2019-2024年中国民族食品行业销售收入统计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2019-2024年中国民族食品行业盈利统计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2019-2024年中国民族食品行业利润总额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2019-2024年中国民族食品行业企业数量统计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2019-2024年中国民族食品行业竞争力分析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2019-2024年中国民族食品行业盈利能力分析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2019-2024年中国民族食品行业运营能力分析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2019-2024年中国民族食品行业偿债能力分析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2019-2024年中国民族食品行业发展能力分析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2019-2024年中国民族食品行业经营效益分析</w:t>
      </w:r>
      <w:r>
        <w:rPr>
          <w:rFonts w:hint="eastAsia"/>
        </w:rPr>
        <w:br/>
      </w:r>
      <w:r>
        <w:rPr>
          <w:rFonts w:hint="eastAsia"/>
        </w:rPr>
        <w:t>　　图表 民族食品行业竞争对手分析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**地区民族食品市场规模</w:t>
      </w:r>
      <w:r>
        <w:rPr>
          <w:rFonts w:hint="eastAsia"/>
        </w:rPr>
        <w:br/>
      </w:r>
      <w:r>
        <w:rPr>
          <w:rFonts w:hint="eastAsia"/>
        </w:rPr>
        <w:t>　　图表 **地区民族食品行业市场需求</w:t>
      </w:r>
      <w:r>
        <w:rPr>
          <w:rFonts w:hint="eastAsia"/>
        </w:rPr>
        <w:br/>
      </w:r>
      <w:r>
        <w:rPr>
          <w:rFonts w:hint="eastAsia"/>
        </w:rPr>
        <w:t>　　图表 **地区民族食品市场调研</w:t>
      </w:r>
      <w:r>
        <w:rPr>
          <w:rFonts w:hint="eastAsia"/>
        </w:rPr>
        <w:br/>
      </w:r>
      <w:r>
        <w:rPr>
          <w:rFonts w:hint="eastAsia"/>
        </w:rPr>
        <w:t>　　图表 **地区民族食品行业市场需求分析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**地区民族食品市场规模</w:t>
      </w:r>
      <w:r>
        <w:rPr>
          <w:rFonts w:hint="eastAsia"/>
        </w:rPr>
        <w:br/>
      </w:r>
      <w:r>
        <w:rPr>
          <w:rFonts w:hint="eastAsia"/>
        </w:rPr>
        <w:t>　　图表 **地区民族食品行业市场需求</w:t>
      </w:r>
      <w:r>
        <w:rPr>
          <w:rFonts w:hint="eastAsia"/>
        </w:rPr>
        <w:br/>
      </w:r>
      <w:r>
        <w:rPr>
          <w:rFonts w:hint="eastAsia"/>
        </w:rPr>
        <w:t>　　图表 **地区民族食品市场调研</w:t>
      </w:r>
      <w:r>
        <w:rPr>
          <w:rFonts w:hint="eastAsia"/>
        </w:rPr>
        <w:br/>
      </w:r>
      <w:r>
        <w:rPr>
          <w:rFonts w:hint="eastAsia"/>
        </w:rPr>
        <w:t>　　图表 **地区民族食品行业市场需求分析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民族食品重点企业（一）基本信息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民族食品重点企业（一）经营情况分析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民族食品重点企业（一）盈利能力情况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民族食品重点企业（一）偿债能力情况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民族食品重点企业（一）运营能力情况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民族食品重点企业（一）成长能力情况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民族食品重点企业（二）基本信息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民族食品重点企业（二）经营情况分析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民族食品重点企业（二）盈利能力情况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民族食品重点企业（二）偿债能力情况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民族食品重点企业（二）运营能力情况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民族食品重点企业（二）成长能力情况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2025-2031年中国民族食品行业信息化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2025-2031年中国民族食品行业市场容量预测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2025-2031年中国民族食品行业市场规模预测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2025-2031年中国民族食品行业风险分析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2025-2031年中国民族食品市场前景分析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2025-2031年中国民族食品行业发展趋势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23b70602d4400" w:history="1">
        <w:r>
          <w:rPr>
            <w:rStyle w:val="Hyperlink"/>
          </w:rPr>
          <w:t>2025-2031年中国民族食品发展现状分析与市场前景报告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523b70602d4400" w:history="1">
        <w:r>
          <w:rPr>
            <w:rStyle w:val="Hyperlink"/>
          </w:rPr>
          <w:t>https://www.20087.com/2/31/MinZuShiPinFaZhanQianJing.html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热点：民族食品加工技术、民族食品加工技术专业前景、民族食品加工技术就业前景、民族食品品牌、民族食品加工技术专业就业前景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b19a720ff4135" w:history="1">
      <w:r>
        <w:rPr>
          <w:rStyle w:val="Hyperlink"/>
        </w:rPr>
        <w:t>2025-2031年中国民族食品发展现状分析与市场前景报告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MinZuShiPinFaZhanQianJing.html" TargetMode="External" Id="R1c523b70602d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MinZuShiPinFaZhanQianJing.html" TargetMode="External" Id="R916b19a720ff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2025-03-12T04:25:39Z</dcterms:created>
  <dcterms:modified xsi:type="dcterms:W3CDTF">2025-03-12T05:25:39Z</dcterms:modified>
  <dc:subject>2025-2031年中国民族食品发展现状分析与市场前景报告</dc:subject>
  <dc:title>2025-2031年中国民族食品发展现状分析与市场前景报告</dc:title>
  <cp:keywords>2025-2031年中国民族食品发展现状分析与市场前景报告</cp:keywords>
  <dc:description>2025-2031年中国民族食品发展现状分析与市场前景报告</dc:description>
</cp:coreProperties>
</file>