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d16864ba4ed4" w:history="1">
              <w:r>
                <w:rPr>
                  <w:rStyle w:val="Hyperlink"/>
                </w:rPr>
                <w:t>中国红茶市场现状调研与发展前景分析报告（2025-2031年）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d16864ba4ed4" w:history="1">
              <w:r>
                <w:rPr>
                  <w:rStyle w:val="Hyperlink"/>
                </w:rPr>
                <w:t>中国红茶市场现状调研与发展前景分析报告（2025-2031年）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d16864ba4ed4" w:history="1">
                <w:r>
                  <w:rPr>
                    <w:rStyle w:val="Hyperlink"/>
                  </w:rPr>
                  <w:t>https://www.20087.com/M_ShiPinYinLiao/12/HongChaShiChangQianJingFenXiYuCe.html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作为世界上最受欢迎的茶类之一，其市场遍布全球，尤其在英国、美国、印度和中国等地有着深厚的消费基础。近年来，随着消费者对健康和品质生活的追求，红茶市场出现了多元化趋势，从传统的散装茶叶到精品手煮茶、茶包乃至即饮茶，产品种类丰富多样。同时，有机红茶、功能性红茶（如添加草本植物）以及个性化定制服务的兴起，反映了消费者对红茶品质和独特体验的更高期待。</w:t>
      </w:r>
      <w:r>
        <w:rPr>
          <w:rFonts w:hint="eastAsia"/>
        </w:rPr>
        <w:br/>
      </w:r>
      <w:r>
        <w:rPr>
          <w:rFonts w:hint="eastAsia"/>
        </w:rPr>
        <w:t>　　未来，红茶产业将更加注重可持续性和创新。可持续农业实践，如公平贸易和有机耕作，将成为红茶种植和生产的重要标准，以减少环境影响，提升茶农收入。在产品端，红茶将结合健康潮流，推出更多富含抗氧化剂、具有特定健康效益的茶品，满足消费者对功能性食品的需求。此外，红茶的饮用方式将更加多元化，如冷泡茶、茶鸡尾酒等新颖形式，以及与咖啡、巧克力等跨界融合，拓宽红茶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d16864ba4ed4" w:history="1">
        <w:r>
          <w:rPr>
            <w:rStyle w:val="Hyperlink"/>
          </w:rPr>
          <w:t>中国红茶市场现状调研与发展前景分析报告（2025-2031年）</w:t>
        </w:r>
      </w:hyperlink>
      <w:r>
        <w:rPr>
          <w:rFonts w:hint="eastAsia"/>
        </w:rPr>
        <w:t>》基于多年行业研究积累，结合红茶市场发展现状，依托行业权威数据资源和长期市场监测数据库，对红茶市场规模、技术现状及未来方向进行了全面分析。报告梳理了红茶行业竞争格局，重点评估了主要企业的市场表现及品牌影响力，并通过SWOT分析揭示了红茶行业机遇与潜在风险。同时，报告对红茶市场前景和发展趋势进行了科学预测，为投资者提供了投资价值判断和策略建议，助力把握红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2025年世界红茶行业发展状况分析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2025年世界红茶产业运行概况</w:t>
      </w:r>
      <w:r>
        <w:rPr>
          <w:rFonts w:hint="eastAsia"/>
        </w:rPr>
        <w:br/>
      </w:r>
      <w:r>
        <w:rPr>
          <w:rFonts w:hint="eastAsia"/>
        </w:rPr>
        <w:t>　　　　一、世界著名四大红茶介绍</w:t>
      </w:r>
      <w:r>
        <w:rPr>
          <w:rFonts w:hint="eastAsia"/>
        </w:rPr>
        <w:br/>
      </w:r>
      <w:r>
        <w:rPr>
          <w:rFonts w:hint="eastAsia"/>
        </w:rPr>
        <w:t>　　　　二、全球红茶出口分析</w:t>
      </w:r>
      <w:r>
        <w:rPr>
          <w:rFonts w:hint="eastAsia"/>
        </w:rPr>
        <w:br/>
      </w:r>
      <w:r>
        <w:rPr>
          <w:rFonts w:hint="eastAsia"/>
        </w:rPr>
        <w:t>　　　　三、世界红茶市场供需分析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2025年世界主要国家及地区红茶市场分析</w:t>
      </w:r>
      <w:r>
        <w:rPr>
          <w:rFonts w:hint="eastAsia"/>
        </w:rPr>
        <w:br/>
      </w:r>
      <w:r>
        <w:rPr>
          <w:rFonts w:hint="eastAsia"/>
        </w:rPr>
        <w:t>　　　　一、中国台湾泡沫红茶发展概况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二、斯里兰卡红茶大量进入中国市场</w:t>
      </w:r>
      <w:r>
        <w:rPr>
          <w:rFonts w:hint="eastAsia"/>
        </w:rPr>
        <w:br/>
      </w:r>
      <w:r>
        <w:rPr>
          <w:rFonts w:hint="eastAsia"/>
        </w:rPr>
        <w:t>　　　　三、肯尼亚红茶对中国出口激增</w:t>
      </w:r>
      <w:r>
        <w:rPr>
          <w:rFonts w:hint="eastAsia"/>
        </w:rPr>
        <w:br/>
      </w:r>
      <w:r>
        <w:rPr>
          <w:rFonts w:hint="eastAsia"/>
        </w:rPr>
        <w:t>　　第三节 2025-2031年世界红茶产业发展趋势分析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四、人民币汇率分析</w:t>
      </w:r>
      <w:r>
        <w:rPr>
          <w:rFonts w:hint="eastAsia"/>
        </w:rPr>
        <w:br/>
      </w:r>
      <w:r>
        <w:rPr>
          <w:rFonts w:hint="eastAsia"/>
        </w:rPr>
        <w:t>　　第二节 2025年中国红茶产业发展政策环境分析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一、茶叶生产许可证审查细则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2025年中国红茶产业发展社会环境分析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2025年中国红茶产业发展综述</w:t>
      </w:r>
      <w:r>
        <w:rPr>
          <w:rFonts w:hint="eastAsia"/>
        </w:rPr>
        <w:br/>
      </w:r>
      <w:r>
        <w:rPr>
          <w:rFonts w:hint="eastAsia"/>
        </w:rPr>
        <w:t>　　　　一、中国红茶行业特点分析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第二节 2025年中国红茶产业发展存在的问题分析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2025年中国红茶发展策略分析</w:t>
      </w:r>
      <w:r>
        <w:rPr>
          <w:rFonts w:hint="eastAsia"/>
        </w:rPr>
        <w:br/>
      </w:r>
      <w:r>
        <w:rPr>
          <w:rFonts w:hint="eastAsia"/>
        </w:rPr>
        <w:t>　　　　一、中国红茶品牌抢占国际市场策略</w:t>
      </w:r>
      <w:r>
        <w:rPr>
          <w:rFonts w:hint="eastAsia"/>
        </w:rPr>
        <w:br/>
      </w:r>
      <w:r>
        <w:rPr>
          <w:rFonts w:hint="eastAsia"/>
        </w:rPr>
        <w:t>　　　　二、红茶的振兴需要从长远考虑</w:t>
      </w:r>
      <w:r>
        <w:rPr>
          <w:rFonts w:hint="eastAsia"/>
        </w:rPr>
        <w:br/>
      </w:r>
      <w:r>
        <w:rPr>
          <w:rFonts w:hint="eastAsia"/>
        </w:rPr>
        <w:t>　　　　三、午后红茶品牌推广新营销途径</w:t>
      </w:r>
      <w:r>
        <w:rPr>
          <w:rFonts w:hint="eastAsia"/>
        </w:rPr>
        <w:br/>
      </w:r>
      <w:r>
        <w:rPr>
          <w:rFonts w:hint="eastAsia"/>
        </w:rPr>
        <w:t>　　　　四、立顿红茶凭“灵感”推进新营销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2025年中国红茶产业市场供需分析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一、中国红茶市场供给情况分析</w:t>
      </w:r>
      <w:r>
        <w:rPr>
          <w:rFonts w:hint="eastAsia"/>
        </w:rPr>
        <w:br/>
      </w:r>
      <w:r>
        <w:rPr>
          <w:rFonts w:hint="eastAsia"/>
        </w:rPr>
        <w:t>　　　　二、红茶市场需求分析</w:t>
      </w:r>
      <w:r>
        <w:rPr>
          <w:rFonts w:hint="eastAsia"/>
        </w:rPr>
        <w:br/>
      </w:r>
      <w:r>
        <w:rPr>
          <w:rFonts w:hint="eastAsia"/>
        </w:rPr>
        <w:t>　　　　三、影响红茶市场供需的因素分析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2025年中国部分地区红茶发展状况分析</w:t>
      </w:r>
      <w:r>
        <w:rPr>
          <w:rFonts w:hint="eastAsia"/>
        </w:rPr>
        <w:br/>
      </w:r>
      <w:r>
        <w:rPr>
          <w:rFonts w:hint="eastAsia"/>
        </w:rPr>
        <w:t>　　　　一、福建红茶发展情况</w:t>
      </w:r>
      <w:r>
        <w:rPr>
          <w:rFonts w:hint="eastAsia"/>
        </w:rPr>
        <w:br/>
      </w:r>
      <w:r>
        <w:rPr>
          <w:rFonts w:hint="eastAsia"/>
        </w:rPr>
        <w:t>　　　　二、广东重点茶区英德市被命名成中国红茶之乡</w:t>
      </w:r>
      <w:r>
        <w:rPr>
          <w:rFonts w:hint="eastAsia"/>
        </w:rPr>
        <w:br/>
      </w:r>
      <w:r>
        <w:rPr>
          <w:rFonts w:hint="eastAsia"/>
        </w:rPr>
        <w:t>　　　　三、安徽祁门红茶行业发展状况分析</w:t>
      </w:r>
      <w:r>
        <w:rPr>
          <w:rFonts w:hint="eastAsia"/>
        </w:rPr>
        <w:br/>
      </w:r>
      <w:r>
        <w:rPr>
          <w:rFonts w:hint="eastAsia"/>
        </w:rPr>
        <w:t>　　　　四、新疆红茶逐渐销往内地</w:t>
      </w:r>
      <w:r>
        <w:rPr>
          <w:rFonts w:hint="eastAsia"/>
        </w:rPr>
        <w:br/>
      </w:r>
      <w:r>
        <w:rPr>
          <w:rFonts w:hint="eastAsia"/>
        </w:rPr>
        <w:t>　　　　五、云南滇红发展情况</w:t>
      </w:r>
      <w:r>
        <w:rPr>
          <w:rFonts w:hint="eastAsia"/>
        </w:rPr>
        <w:br/>
      </w:r>
      <w:r>
        <w:rPr>
          <w:rFonts w:hint="eastAsia"/>
        </w:rPr>
        <w:t>　　第三节 2020-2025年中国红茶进出口数据统计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一、进口数据统计</w:t>
      </w:r>
      <w:r>
        <w:rPr>
          <w:rFonts w:hint="eastAsia"/>
        </w:rPr>
        <w:br/>
      </w:r>
      <w:r>
        <w:rPr>
          <w:rFonts w:hint="eastAsia"/>
        </w:rPr>
        <w:t>　　　　二、出口数据统计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2025年中国红茶市场消费态势分析</w:t>
      </w:r>
      <w:r>
        <w:rPr>
          <w:rFonts w:hint="eastAsia"/>
        </w:rPr>
        <w:br/>
      </w:r>
      <w:r>
        <w:rPr>
          <w:rFonts w:hint="eastAsia"/>
        </w:rPr>
        <w:t>　　第一节 2025年中国红茶产业消费状况</w:t>
      </w:r>
      <w:r>
        <w:rPr>
          <w:rFonts w:hint="eastAsia"/>
        </w:rPr>
        <w:br/>
      </w:r>
      <w:r>
        <w:rPr>
          <w:rFonts w:hint="eastAsia"/>
        </w:rPr>
        <w:t>　　　　一、各类消费群体的特征</w:t>
      </w:r>
      <w:r>
        <w:rPr>
          <w:rFonts w:hint="eastAsia"/>
        </w:rPr>
        <w:br/>
      </w:r>
      <w:r>
        <w:rPr>
          <w:rFonts w:hint="eastAsia"/>
        </w:rPr>
        <w:t>　　　　二、消费方式分析</w:t>
      </w:r>
      <w:r>
        <w:rPr>
          <w:rFonts w:hint="eastAsia"/>
        </w:rPr>
        <w:br/>
      </w:r>
      <w:r>
        <w:rPr>
          <w:rFonts w:hint="eastAsia"/>
        </w:rPr>
        <w:t>　　　　三、红茶消费品牌分析</w:t>
      </w:r>
      <w:r>
        <w:rPr>
          <w:rFonts w:hint="eastAsia"/>
        </w:rPr>
        <w:br/>
      </w:r>
      <w:r>
        <w:rPr>
          <w:rFonts w:hint="eastAsia"/>
        </w:rPr>
        <w:t>　　第二节 2025年中国部分地区红茶消费状况分析</w:t>
      </w:r>
      <w:r>
        <w:rPr>
          <w:rFonts w:hint="eastAsia"/>
        </w:rPr>
        <w:br/>
      </w:r>
      <w:r>
        <w:rPr>
          <w:rFonts w:hint="eastAsia"/>
        </w:rPr>
        <w:t>　　　　一、北京红茶消费状况分析</w:t>
      </w:r>
      <w:r>
        <w:rPr>
          <w:rFonts w:hint="eastAsia"/>
        </w:rPr>
        <w:br/>
      </w:r>
      <w:r>
        <w:rPr>
          <w:rFonts w:hint="eastAsia"/>
        </w:rPr>
        <w:t>　　　　二、上海红茶消费市场发展分析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三、广州红茶消费量分析</w:t>
      </w:r>
      <w:r>
        <w:rPr>
          <w:rFonts w:hint="eastAsia"/>
        </w:rPr>
        <w:br/>
      </w:r>
      <w:r>
        <w:rPr>
          <w:rFonts w:hint="eastAsia"/>
        </w:rPr>
        <w:t>　　　　四、福建红茶消费市场的发展分析</w:t>
      </w:r>
      <w:r>
        <w:rPr>
          <w:rFonts w:hint="eastAsia"/>
        </w:rPr>
        <w:br/>
      </w:r>
      <w:r>
        <w:rPr>
          <w:rFonts w:hint="eastAsia"/>
        </w:rPr>
        <w:t>　　第三节 2025年中国红茶消费发展策略及趋势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2025年中国红茶市场竞争形势</w:t>
      </w:r>
      <w:r>
        <w:rPr>
          <w:rFonts w:hint="eastAsia"/>
        </w:rPr>
        <w:br/>
      </w:r>
      <w:r>
        <w:rPr>
          <w:rFonts w:hint="eastAsia"/>
        </w:rPr>
        <w:t>　　　　一、中国茶叶产业有七大竞争优势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二、中国红茶市场竞争程度分析</w:t>
      </w:r>
      <w:r>
        <w:rPr>
          <w:rFonts w:hint="eastAsia"/>
        </w:rPr>
        <w:br/>
      </w:r>
      <w:r>
        <w:rPr>
          <w:rFonts w:hint="eastAsia"/>
        </w:rPr>
        <w:t>　　　　三、云南临沧茶产业显现竞争优势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第二节 2025年中国红茶产业市场竞争力分析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t>　　　　三、四川五举措加强茶叶市场竞争力</w:t>
      </w:r>
      <w:r>
        <w:rPr>
          <w:rFonts w:hint="eastAsia"/>
        </w:rPr>
        <w:br/>
      </w:r>
      <w:r>
        <w:rPr>
          <w:rFonts w:hint="eastAsia"/>
        </w:rPr>
        <w:t>　　　　四、江苏宜兴茶叶行业实施品牌战略提升竞争力</w:t>
      </w:r>
      <w:r>
        <w:rPr>
          <w:rFonts w:hint="eastAsia"/>
        </w:rPr>
        <w:br/>
      </w:r>
      <w:r>
        <w:rPr>
          <w:rFonts w:hint="eastAsia"/>
        </w:rPr>
        <w:t>　　第三节 2025-2031年中国红茶产业竞争趋势分析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2025年中国红茶产业优势企业关键性指标分析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湖北省宜都市宜红茶业有限公司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安徽国润茶叶有限公司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2025年中国茶叶包装产业运行走势分析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2025年国际茶叶包装发展概况</w:t>
      </w:r>
      <w:r>
        <w:rPr>
          <w:rFonts w:hint="eastAsia"/>
        </w:rPr>
        <w:br/>
      </w:r>
      <w:r>
        <w:rPr>
          <w:rFonts w:hint="eastAsia"/>
        </w:rPr>
        <w:t>　　　　一、国际茶叶包装出现新方式</w:t>
      </w:r>
      <w:r>
        <w:rPr>
          <w:rFonts w:hint="eastAsia"/>
        </w:rPr>
        <w:br/>
      </w:r>
      <w:r>
        <w:rPr>
          <w:rFonts w:hint="eastAsia"/>
        </w:rPr>
        <w:t>　　　　二、国外茶叶包装向多样化发展</w:t>
      </w:r>
      <w:r>
        <w:rPr>
          <w:rFonts w:hint="eastAsia"/>
        </w:rPr>
        <w:br/>
      </w:r>
      <w:r>
        <w:rPr>
          <w:rFonts w:hint="eastAsia"/>
        </w:rPr>
        <w:t>　　　　三、阿联酋小包装茶叶袋需求大</w:t>
      </w:r>
      <w:r>
        <w:rPr>
          <w:rFonts w:hint="eastAsia"/>
        </w:rPr>
        <w:br/>
      </w:r>
      <w:r>
        <w:rPr>
          <w:rFonts w:hint="eastAsia"/>
        </w:rPr>
        <w:t>　　　　四、俄罗斯小包装茶叶受欢迎</w:t>
      </w:r>
      <w:r>
        <w:rPr>
          <w:rFonts w:hint="eastAsia"/>
        </w:rPr>
        <w:br/>
      </w:r>
      <w:r>
        <w:rPr>
          <w:rFonts w:hint="eastAsia"/>
        </w:rPr>
        <w:t>　　第二节 2025年中国茶叶包装情况分析</w:t>
      </w:r>
      <w:r>
        <w:rPr>
          <w:rFonts w:hint="eastAsia"/>
        </w:rPr>
        <w:br/>
      </w:r>
      <w:r>
        <w:rPr>
          <w:rFonts w:hint="eastAsia"/>
        </w:rPr>
        <w:t>　　　　一、福建武夷岩茶包装状况</w:t>
      </w:r>
      <w:r>
        <w:rPr>
          <w:rFonts w:hint="eastAsia"/>
        </w:rPr>
        <w:br/>
      </w:r>
      <w:r>
        <w:rPr>
          <w:rFonts w:hint="eastAsia"/>
        </w:rPr>
        <w:t>　　　　二、国家拟制定标准限制茶叶过度包装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三、茶叶包装需符合国家相关规定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　　四、茶叶包装设计分析</w:t>
      </w:r>
      <w:r>
        <w:rPr>
          <w:rFonts w:hint="eastAsia"/>
        </w:rPr>
        <w:br/>
      </w:r>
      <w:r>
        <w:rPr>
          <w:rFonts w:hint="eastAsia"/>
        </w:rPr>
        <w:t>　　第三节 2025年中国茶叶包装存在的问题</w:t>
      </w:r>
      <w:r>
        <w:rPr>
          <w:rFonts w:hint="eastAsia"/>
        </w:rPr>
        <w:br/>
      </w:r>
      <w:r>
        <w:rPr>
          <w:rFonts w:hint="eastAsia"/>
        </w:rPr>
        <w:t>　　第四节 2025年中国茶叶包装策略分析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2025-2031年中国红茶产业发展前景展望分析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2025-2031年中国红茶产业发展趋势分析</w:t>
      </w:r>
      <w:r>
        <w:rPr>
          <w:rFonts w:hint="eastAsia"/>
        </w:rPr>
        <w:br/>
      </w:r>
      <w:r>
        <w:rPr>
          <w:rFonts w:hint="eastAsia"/>
        </w:rPr>
        <w:t>　　　　一、速溶红茶发展趋势分析</w:t>
      </w:r>
      <w:r>
        <w:rPr>
          <w:rFonts w:hint="eastAsia"/>
        </w:rPr>
        <w:br/>
      </w:r>
      <w:r>
        <w:rPr>
          <w:rFonts w:hint="eastAsia"/>
        </w:rPr>
        <w:t>　　　　二、红茶连锁经营趋势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2025-2031年中国红茶产业市场预测分析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2025-2031年中国红茶产业市场盈利预测分析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2020-2025年中国人民币汇率分析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2020-2025年中国红茶进口数据统计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2020-2025年中国红茶进出口单价分析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安徽国润茶叶有限公司销售收入情况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安徽国润茶叶有限公司资产运行指标状况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安徽国润茶叶有限公司资产负债能力指标分析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北京统一麒麟饮料有限公司成本费用构成情况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绍兴县申伟茶业有限公司销售收入情况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绍兴县申伟茶业有限公司盈利指标情况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绍兴县申伟茶业有限公司盈利能力情况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绍兴县申伟茶业有限公司资产运行指标状况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绍兴县申伟茶业有限公司资产负债能力指标分析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绍兴县申伟茶业有限公司成本费用构成情况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黄山市华茗园祁红茶业有限公司成本费用构成情况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重庆市巍业茶叶有限公司销售收入情况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重庆市巍业茶叶有限公司盈利指标情况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重庆市巍业茶叶有限公司盈利能力情况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重庆市巍业茶叶有限公司资产运行指标状况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重庆市巍业茶叶有限公司资产负债能力指标分析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重庆市巍业茶叶有限公司成本费用构成情况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绍兴县宏昌茶业有限公司销售收入情况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绍兴县宏昌茶业有限公司盈利指标情况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绍兴县宏昌茶业有限公司盈利能力情况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绍兴县宏昌茶业有限公司资产运行指标状况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绍兴县宏昌茶业有限公司资产负债能力指标分析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绍兴县宏昌茶业有限公司成本费用构成情况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2025-2031年中国红茶产业发展趋势分析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2025-2031年中国红茶产业市场盈利预测分析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d16864ba4ed4" w:history="1">
        <w:r>
          <w:rPr>
            <w:rStyle w:val="Hyperlink"/>
          </w:rPr>
          <w:t>中国红茶市场现状调研与发展前景分析报告（2025-2031年）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d16864ba4ed4" w:history="1">
        <w:r>
          <w:rPr>
            <w:rStyle w:val="Hyperlink"/>
          </w:rPr>
          <w:t>https://www.20087.com/M_ShiPinYinLiao/12/HongChaShiChangQianJingFenXiYuCe.html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热点：gokal红茶、红茶的功效与作用、红茶种类、0229红茶、红茶上火还是降火、红茶图片、アールグレイ红茶、红茶品牌排行榜前十名、中国十大红茶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1620e999a49ce" w:history="1">
      <w:r>
        <w:rPr>
          <w:rStyle w:val="Hyperlink"/>
        </w:rPr>
        <w:t>中国红茶市场现状调研与发展前景分析报告（2025-2031年）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HongChaShiChangQianJingFenXiYuCe.html" TargetMode="External" Id="R04d5d16864ba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HongChaShiChangQianJingFenXiYuCe.html" TargetMode="External" Id="Rae61620e999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2025-05-13T02:09:00Z</dcterms:created>
  <dcterms:modified xsi:type="dcterms:W3CDTF">2025-05-13T03:09:00Z</dcterms:modified>
  <dc:subject>中国红茶市场现状调研与发展前景分析报告（2025-2031年）</dc:subject>
  <dc:title>中国红茶市场现状调研与发展前景分析报告（2025-2031年）</dc:title>
  <cp:keywords>中国红茶市场现状调研与发展前景分析报告（2025-2031年）</cp:keywords>
  <dc:description>中国红茶市场现状调研与发展前景分析报告（2025-2031年）</dc:description>
</cp:coreProperties>
</file>