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9a57ea7b4858" w:history="1">
              <w:r>
                <w:rPr>
                  <w:rStyle w:val="Hyperlink"/>
                </w:rPr>
                <w:t>中国羊肉行业现状调研及发展前景分析报告（2025-2031年）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9a57ea7b4858" w:history="1">
              <w:r>
                <w:rPr>
                  <w:rStyle w:val="Hyperlink"/>
                </w:rPr>
                <w:t>中国羊肉行业现状调研及发展前景分析报告（2025-2031年）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69a57ea7b4858" w:history="1">
                <w:r>
                  <w:rPr>
                    <w:rStyle w:val="Hyperlink"/>
                  </w:rPr>
                  <w:t>https://www.20087.com/M_ShiPinYinLiao/13/YangRouDeFaZhanQuShi.html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行业的现状反映出消费者对高品质、健康肉类需求的增长。随着人们生活水平的提高和饮食结构的变化，羊肉因其独特的风味和较高的营养价值，在肉类消费中占据重要位置。行业内企业通过引进优质羊种、科学饲养技术，如肉羊品种改良、绿色饲料配方，提高了羊肉的口感和安全性，满足了消费者对健康、美味肉类的需求。同时，羊肉行业还加强了与冷链物流、电商平台的结合，建立了从牧场到餐桌的全程冷链配送体系，如冷鲜肉包装、线上销售平台，保证了羊肉的新鲜度和便利性。此外，羊肉行业也积极应对食品安全、动物福利的挑战，通过建立质量追溯体系、实施人道屠宰标准，如RFID标签、五星级屠宰场，提升了行业的整体形象和社会责任。</w:t>
      </w:r>
      <w:r>
        <w:rPr>
          <w:rFonts w:hint="eastAsia"/>
        </w:rPr>
        <w:br/>
      </w:r>
      <w:r>
        <w:rPr>
          <w:rFonts w:hint="eastAsia"/>
        </w:rPr>
        <w:t>　　未来，羊肉行业的发展将更加注重品牌化和多元化。一方面，通过品牌建设、市场细分策略的应用，实现羊肉的高端化、个性化，如地方特色羊肉、有机羊肉，满足了不同消费群体的差异化需求。另一方面，羊肉行业将与餐饮业、休闲食品领域结合，开发具有地方风味、便捷食用的羊肉制品，如羊肉串、羊肉干，拓宽了羊肉的消费场景和渠道。此外，随着消费者对肉类来源透明度、可持续性的关注，羊肉行业将加强与生态农业、循环农业的融合，如草地轮牧、粪便资源化利用，实现了畜牧业的绿色发展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69a57ea7b4858" w:history="1">
        <w:r>
          <w:rPr>
            <w:rStyle w:val="Hyperlink"/>
          </w:rPr>
          <w:t>中国羊肉行业现状调研及发展前景分析报告（2025-2031年）</w:t>
        </w:r>
      </w:hyperlink>
      <w:r>
        <w:rPr>
          <w:rFonts w:hint="eastAsia"/>
        </w:rPr>
        <w:t>》通过对羊肉行业的全面调研，系统分析了羊肉市场规模、技术现状及未来发展方向，揭示了行业竞争格局的演变趋势与潜在问题。同时，报告评估了羊肉行业投资价值与效益，识别了发展中的主要挑战与机遇，并结合SWOT分析为投资者和企业提供了科学的战略建议。此外，报告重点聚焦羊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羊肉行业发展现状</w:t>
      </w:r>
      <w:r>
        <w:rPr>
          <w:rFonts w:hint="eastAsia"/>
        </w:rPr>
        <w:br/>
      </w:r>
      <w:r>
        <w:rPr>
          <w:rFonts w:hint="eastAsia"/>
        </w:rPr>
        <w:t>第一章 羊肉产品概述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四、消费价格水平分析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　　六、行业社会环境分析</w:t>
      </w:r>
      <w:r>
        <w:rPr>
          <w:rFonts w:hint="eastAsia"/>
        </w:rPr>
        <w:br/>
      </w:r>
      <w:r>
        <w:rPr>
          <w:rFonts w:hint="eastAsia"/>
        </w:rPr>
        <w:t>　　第二节 我国羊肉行业政策环境分析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我国羊肉行业技术环境分析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一、我国羊肉技术发展概况</w:t>
      </w:r>
      <w:r>
        <w:rPr>
          <w:rFonts w:hint="eastAsia"/>
        </w:rPr>
        <w:br/>
      </w:r>
      <w:r>
        <w:rPr>
          <w:rFonts w:hint="eastAsia"/>
        </w:rPr>
        <w:t>　　　　二、我国羊肉产品工艺特点或流程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三、我国羊肉行业技术发展趋势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羊肉行业深度分析</w:t>
      </w:r>
      <w:r>
        <w:rPr>
          <w:rFonts w:hint="eastAsia"/>
        </w:rPr>
        <w:br/>
      </w:r>
      <w:r>
        <w:rPr>
          <w:rFonts w:hint="eastAsia"/>
        </w:rPr>
        <w:t>第三章 中国羊肉市场分析</w:t>
      </w:r>
      <w:r>
        <w:rPr>
          <w:rFonts w:hint="eastAsia"/>
        </w:rPr>
        <w:br/>
      </w:r>
      <w:r>
        <w:rPr>
          <w:rFonts w:hint="eastAsia"/>
        </w:rPr>
        <w:t>　　第一节 羊肉市场现状分析及预测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一、2020-2025年我国羊肉市场规模分析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二、2025-2031年我国羊肉市场规模预测</w:t>
      </w:r>
      <w:r>
        <w:rPr>
          <w:rFonts w:hint="eastAsia"/>
        </w:rPr>
        <w:br/>
      </w:r>
      <w:r>
        <w:rPr>
          <w:rFonts w:hint="eastAsia"/>
        </w:rPr>
        <w:t>　　第二节 羊肉产品产能分析及预测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一、2020-2025年我国羊肉产能分析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二、2025-2031年我国羊肉产能预测</w:t>
      </w:r>
      <w:r>
        <w:rPr>
          <w:rFonts w:hint="eastAsia"/>
        </w:rPr>
        <w:br/>
      </w:r>
      <w:r>
        <w:rPr>
          <w:rFonts w:hint="eastAsia"/>
        </w:rPr>
        <w:t>　　第三节 羊肉产品产量分析及预测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一、2020-2025年我国羊肉产量分析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二、2025-2031年我国羊肉产量预测</w:t>
      </w:r>
      <w:r>
        <w:rPr>
          <w:rFonts w:hint="eastAsia"/>
        </w:rPr>
        <w:br/>
      </w:r>
      <w:r>
        <w:rPr>
          <w:rFonts w:hint="eastAsia"/>
        </w:rPr>
        <w:t>　　第四节 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一、2020-2025年我国羊肉市场需求分析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二、2025-2031年我国羊肉市场需求预测</w:t>
      </w:r>
      <w:r>
        <w:rPr>
          <w:rFonts w:hint="eastAsia"/>
        </w:rPr>
        <w:br/>
      </w:r>
      <w:r>
        <w:rPr>
          <w:rFonts w:hint="eastAsia"/>
        </w:rPr>
        <w:t>　　第五节 羊肉价格趋势分析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二、2025-2031年我国羊肉市场价格预测</w:t>
      </w:r>
      <w:r>
        <w:rPr>
          <w:rFonts w:hint="eastAsia"/>
        </w:rPr>
        <w:br/>
      </w:r>
      <w:r>
        <w:rPr>
          <w:rFonts w:hint="eastAsia"/>
        </w:rPr>
        <w:t>　　第六节 羊肉进出口数据分析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一、2020-2025年我国羊肉进出口数据分析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二、2025-2031年国内羊肉产品未来进出口情况预测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羊肉行业竞争分析</w:t>
      </w:r>
      <w:r>
        <w:rPr>
          <w:rFonts w:hint="eastAsia"/>
        </w:rPr>
        <w:br/>
      </w:r>
      <w:r>
        <w:rPr>
          <w:rFonts w:hint="eastAsia"/>
        </w:rPr>
        <w:t>第四章 羊肉主要生产厂商介绍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二、内蒙古蓝色牧野肉业股份有限公司</w:t>
      </w:r>
      <w:r>
        <w:rPr>
          <w:rFonts w:hint="eastAsia"/>
        </w:rPr>
        <w:br/>
      </w:r>
      <w:r>
        <w:rPr>
          <w:rFonts w:hint="eastAsia"/>
        </w:rPr>
        <w:t>　　　　三、黑龙江大庄园集团</w:t>
      </w:r>
      <w:r>
        <w:rPr>
          <w:rFonts w:hint="eastAsia"/>
        </w:rPr>
        <w:br/>
      </w:r>
      <w:r>
        <w:rPr>
          <w:rFonts w:hint="eastAsia"/>
        </w:rPr>
        <w:t>　　　　四、新疆西部牧业有限责任公司</w:t>
      </w:r>
      <w:r>
        <w:rPr>
          <w:rFonts w:hint="eastAsia"/>
        </w:rPr>
        <w:br/>
      </w:r>
      <w:r>
        <w:rPr>
          <w:rFonts w:hint="eastAsia"/>
        </w:rPr>
        <w:t>　　　　五、甘肃中天羊业股份有限公司</w:t>
      </w:r>
      <w:r>
        <w:rPr>
          <w:rFonts w:hint="eastAsia"/>
        </w:rPr>
        <w:br/>
      </w:r>
      <w:r>
        <w:rPr>
          <w:rFonts w:hint="eastAsia"/>
        </w:rPr>
        <w:t>　　第二节 中国肉类加工企业前十排行榜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羊肉行业相关产业分析</w:t>
      </w:r>
      <w:r>
        <w:rPr>
          <w:rFonts w:hint="eastAsia"/>
        </w:rPr>
        <w:br/>
      </w:r>
      <w:r>
        <w:rPr>
          <w:rFonts w:hint="eastAsia"/>
        </w:rPr>
        <w:t>　　第一节 羊肉行业产业链概述</w:t>
      </w:r>
      <w:r>
        <w:rPr>
          <w:rFonts w:hint="eastAsia"/>
        </w:rPr>
        <w:br/>
      </w:r>
      <w:r>
        <w:rPr>
          <w:rFonts w:hint="eastAsia"/>
        </w:rPr>
        <w:t>　　第二节 羊肉上游行业发展状况分析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羊肉下游行业发展情况分析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一、羊肉下游行业发展</w:t>
      </w:r>
      <w:r>
        <w:rPr>
          <w:rFonts w:hint="eastAsia"/>
        </w:rPr>
        <w:br/>
      </w:r>
      <w:r>
        <w:rPr>
          <w:rFonts w:hint="eastAsia"/>
        </w:rPr>
        <w:t>　　　　二、餐饮行业发展分析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2024-2025年中国羊肉行业集中度分析</w:t>
      </w:r>
      <w:r>
        <w:rPr>
          <w:rFonts w:hint="eastAsia"/>
        </w:rPr>
        <w:br/>
      </w:r>
      <w:r>
        <w:rPr>
          <w:rFonts w:hint="eastAsia"/>
        </w:rPr>
        <w:t>　　第二节 羊肉SWOT分析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羊肉行业存在的问题及应对策略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羊肉行业投资建议</w:t>
      </w:r>
      <w:r>
        <w:rPr>
          <w:rFonts w:hint="eastAsia"/>
        </w:rPr>
        <w:br/>
      </w:r>
      <w:r>
        <w:rPr>
          <w:rFonts w:hint="eastAsia"/>
        </w:rPr>
        <w:t>第七章 业内专家对中国羊肉行业投资的建议及观点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二、羊肉企业的竞争优势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羊肉行业投资进入风险分析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四、技术水平风险分析</w:t>
      </w:r>
      <w:r>
        <w:rPr>
          <w:rFonts w:hint="eastAsia"/>
        </w:rPr>
        <w:br/>
      </w:r>
      <w:r>
        <w:rPr>
          <w:rFonts w:hint="eastAsia"/>
        </w:rPr>
        <w:t>　　第三节 羊肉行业投资决策依据分析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中^智^林^－羊肉行业投资建议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2020-2025年我国CPI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2020-2025年我国羊肉市场销售收入</w:t>
      </w:r>
      <w:r>
        <w:rPr>
          <w:rFonts w:hint="eastAsia"/>
        </w:rPr>
        <w:br/>
      </w:r>
      <w:r>
        <w:rPr>
          <w:rFonts w:hint="eastAsia"/>
        </w:rPr>
        <w:t>　　图表 2025-2031年我国羊肉市场销售收入预测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2020-2025年我国羊肉市场产能</w:t>
      </w:r>
      <w:r>
        <w:rPr>
          <w:rFonts w:hint="eastAsia"/>
        </w:rPr>
        <w:br/>
      </w:r>
      <w:r>
        <w:rPr>
          <w:rFonts w:hint="eastAsia"/>
        </w:rPr>
        <w:t>　　图表 2025-2031年我国羊肉市场产能预测</w:t>
      </w:r>
      <w:r>
        <w:rPr>
          <w:rFonts w:hint="eastAsia"/>
        </w:rPr>
        <w:br/>
      </w:r>
      <w:r>
        <w:rPr>
          <w:rFonts w:hint="eastAsia"/>
        </w:rPr>
        <w:t>　　图表 2020-2025年我国羊肉市场产量</w:t>
      </w:r>
      <w:r>
        <w:rPr>
          <w:rFonts w:hint="eastAsia"/>
        </w:rPr>
        <w:br/>
      </w:r>
      <w:r>
        <w:rPr>
          <w:rFonts w:hint="eastAsia"/>
        </w:rPr>
        <w:t>　　图表 2025-2031年我国羊肉市场产量预测</w:t>
      </w:r>
      <w:r>
        <w:rPr>
          <w:rFonts w:hint="eastAsia"/>
        </w:rPr>
        <w:br/>
      </w:r>
      <w:r>
        <w:rPr>
          <w:rFonts w:hint="eastAsia"/>
        </w:rPr>
        <w:t>　　图表 2020-2025年我国羊肉市场需求分析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2025-2031年我国羊肉市场需求预测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2020-2025年我国羊肉市场平均价格分析</w:t>
      </w:r>
      <w:r>
        <w:rPr>
          <w:rFonts w:hint="eastAsia"/>
        </w:rPr>
        <w:br/>
      </w:r>
      <w:r>
        <w:rPr>
          <w:rFonts w:hint="eastAsia"/>
        </w:rPr>
        <w:t>　　图表 2020-2025年我国鲜、冷去骨绵羊肉进口量分析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2020-2025年我国鲜、冷去骨绵羊肉出口额分析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2025年西部牧业有限责任公司主营构成分析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2020-2025年全国餐饮收入及同比增长状况</w:t>
      </w:r>
      <w:r>
        <w:rPr>
          <w:rFonts w:hint="eastAsia"/>
        </w:rPr>
        <w:br/>
      </w:r>
      <w:r>
        <w:rPr>
          <w:rFonts w:hint="eastAsia"/>
        </w:rPr>
        <w:t>　　图表 连锁餐饮企业总体情况</w:t>
      </w:r>
      <w:r>
        <w:rPr>
          <w:rFonts w:hint="eastAsia"/>
        </w:rPr>
        <w:br/>
      </w:r>
      <w:r>
        <w:rPr>
          <w:rFonts w:hint="eastAsia"/>
        </w:rPr>
        <w:t>　　图表 连锁餐饮企业基本情况</w:t>
      </w:r>
      <w:r>
        <w:rPr>
          <w:rFonts w:hint="eastAsia"/>
        </w:rPr>
        <w:br/>
      </w:r>
      <w:r>
        <w:rPr>
          <w:rFonts w:hint="eastAsia"/>
        </w:rPr>
        <w:t>　　图表 连锁餐饮企业门店分布情况</w:t>
      </w:r>
      <w:r>
        <w:rPr>
          <w:rFonts w:hint="eastAsia"/>
        </w:rPr>
        <w:br/>
      </w:r>
      <w:r>
        <w:rPr>
          <w:rFonts w:hint="eastAsia"/>
        </w:rPr>
        <w:t>　　图表 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图表 连锁餐饮企业配送中心在36城市分布情况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9a57ea7b4858" w:history="1">
        <w:r>
          <w:rPr>
            <w:rStyle w:val="Hyperlink"/>
          </w:rPr>
          <w:t>中国羊肉行业现状调研及发展前景分析报告（2025-2031年）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69a57ea7b4858" w:history="1">
        <w:r>
          <w:rPr>
            <w:rStyle w:val="Hyperlink"/>
          </w:rPr>
          <w:t>https://www.20087.com/M_ShiPinYinLiao/13/YangRouDeFaZhanQuShi.html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b205ffd0a4ce7" w:history="1">
      <w:r>
        <w:rPr>
          <w:rStyle w:val="Hyperlink"/>
        </w:rPr>
        <w:t>中国羊肉行业现状调研及发展前景分析报告（2025-2031年）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YangRouDeFaZhanQuShi.html" TargetMode="External" Id="R17c69a57ea7b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YangRouDeFaZhanQuShi.html" TargetMode="External" Id="R2afb205ffd0a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2024-12-19T02:11:00Z</dcterms:created>
  <dcterms:modified xsi:type="dcterms:W3CDTF">2024-12-19T03:11:00Z</dcterms:modified>
  <dc:subject>中国羊肉行业现状调研及发展前景分析报告（2025-2031年）</dc:subject>
  <dc:title>中国羊肉行业现状调研及发展前景分析报告（2025-2031年）</dc:title>
  <cp:keywords>中国羊肉行业现状调研及发展前景分析报告（2025-2031年）</cp:keywords>
  <dc:description>中国羊肉行业现状调研及发展前景分析报告（2025-2031年）</dc:description>
</cp:coreProperties>
</file>