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894cd56e3a4c23" w:history="1">
              <w:r>
                <w:rPr>
                  <w:rStyle w:val="Hyperlink"/>
                </w:rPr>
                <w:t>2025年中国农副食品加工市场现状调查与未来发展前景趋势报告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894cd56e3a4c23" w:history="1">
              <w:r>
                <w:rPr>
                  <w:rStyle w:val="Hyperlink"/>
                </w:rPr>
                <w:t>2025年中国农副食品加工市场现状调查与未来发展前景趋势报告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1A13915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894cd56e3a4c23" w:history="1">
                <w:r>
                  <w:rPr>
                    <w:rStyle w:val="Hyperlink"/>
                  </w:rPr>
                  <w:t>https://www.20087.com/5/91/NongFuShiPinJiaGongShiChangDiaoYanBaoGao.html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副食品加工行业作为连接农业生产与消费者餐桌的重要环节，近年来经历了由传统向现代化的转变。冷链物流、真空包装和辐照杀菌等技术的应用，提高了食品的安全性和保鲜期。同时，电子商务和新零售模式的兴起，加速了农副食品的流通速度，缩短了从田间到餐桌的距离。</w:t>
      </w:r>
      <w:r>
        <w:rPr>
          <w:rFonts w:hint="eastAsia"/>
        </w:rPr>
        <w:br/>
      </w:r>
      <w:r>
        <w:rPr>
          <w:rFonts w:hint="eastAsia"/>
        </w:rPr>
        <w:t>　　未来，农副食品加工将更加注重供应链透明度和产品追溯。随着消费者对食品来源和加工过程透明度的追求，区块链技术将被用于建立食品追溯体系，增强消费者信任。同时，个性化和定制化食品将成为新的消费趋势，要求加工企业具备柔性生产线和快速响应市场的能力。此外，减少食物浪费和提高资源利用效率，将成为行业可持续发展的关键考量，推动加工技术的创新和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2024-2025年全球农副食品加工业发展及在华投资动向</w:t>
      </w:r>
      <w:r>
        <w:rPr>
          <w:rFonts w:hint="eastAsia"/>
        </w:rPr>
        <w:br/>
      </w:r>
      <w:r>
        <w:rPr>
          <w:rFonts w:hint="eastAsia"/>
        </w:rPr>
        <w:t>　　第一节 2024-2025年全球农副食品加工业市场发展现状</w:t>
      </w:r>
      <w:r>
        <w:rPr>
          <w:rFonts w:hint="eastAsia"/>
        </w:rPr>
        <w:br/>
      </w:r>
      <w:r>
        <w:rPr>
          <w:rFonts w:hint="eastAsia"/>
        </w:rPr>
        <w:t>　　第二节 2024-2025年农副食品加工业主要生产国（地区）市场概况</w:t>
      </w:r>
      <w:r>
        <w:rPr>
          <w:rFonts w:hint="eastAsia"/>
        </w:rPr>
        <w:br/>
      </w:r>
      <w:r>
        <w:rPr>
          <w:rFonts w:hint="eastAsia"/>
        </w:rPr>
        <w:t>　　第三节 2024-2025年主要跨国企业经营及在华投资情况分析</w:t>
      </w:r>
      <w:r>
        <w:rPr>
          <w:rFonts w:hint="eastAsia"/>
        </w:rPr>
        <w:br/>
      </w:r>
      <w:r>
        <w:rPr>
          <w:rFonts w:hint="eastAsia"/>
        </w:rPr>
        <w:t>　　第四节 2025-2031年全球农副食品加工业市场未来走势预测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2019-2024年中国农副食品加工业发展现状分析</w:t>
      </w:r>
      <w:r>
        <w:rPr>
          <w:rFonts w:hint="eastAsia"/>
        </w:rPr>
        <w:br/>
      </w:r>
      <w:r>
        <w:rPr>
          <w:rFonts w:hint="eastAsia"/>
        </w:rPr>
        <w:t>　　第一节 中国农副食品加工业发展回顾</w:t>
      </w:r>
      <w:r>
        <w:rPr>
          <w:rFonts w:hint="eastAsia"/>
        </w:rPr>
        <w:br/>
      </w:r>
      <w:r>
        <w:rPr>
          <w:rFonts w:hint="eastAsia"/>
        </w:rPr>
        <w:t>　　　　一、2019-2024年中国农副食品加工业发展概述</w:t>
      </w:r>
      <w:r>
        <w:rPr>
          <w:rFonts w:hint="eastAsia"/>
        </w:rPr>
        <w:br/>
      </w:r>
      <w:r>
        <w:rPr>
          <w:rFonts w:hint="eastAsia"/>
        </w:rPr>
        <w:t>　　　　二、2019-2024年中国农副食品加工业发展特点分析</w:t>
      </w:r>
      <w:r>
        <w:rPr>
          <w:rFonts w:hint="eastAsia"/>
        </w:rPr>
        <w:br/>
      </w:r>
      <w:r>
        <w:rPr>
          <w:rFonts w:hint="eastAsia"/>
        </w:rPr>
        <w:t>　　第二节 2019-2024年中国年农副食品加工业产销状况分析</w:t>
      </w:r>
      <w:r>
        <w:rPr>
          <w:rFonts w:hint="eastAsia"/>
        </w:rPr>
        <w:br/>
      </w:r>
      <w:r>
        <w:rPr>
          <w:rFonts w:hint="eastAsia"/>
        </w:rPr>
        <w:t>　　　　一、供给情况分析</w:t>
      </w:r>
      <w:r>
        <w:rPr>
          <w:rFonts w:hint="eastAsia"/>
        </w:rPr>
        <w:br/>
      </w:r>
      <w:r>
        <w:rPr>
          <w:rFonts w:hint="eastAsia"/>
        </w:rPr>
        <w:t>　　　　二、需求情况分析</w:t>
      </w:r>
      <w:r>
        <w:rPr>
          <w:rFonts w:hint="eastAsia"/>
        </w:rPr>
        <w:br/>
      </w:r>
      <w:r>
        <w:rPr>
          <w:rFonts w:hint="eastAsia"/>
        </w:rPr>
        <w:t>　　　　三、进出口状况分析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2019-2024年中国农副食品加工业运行数据监测</w:t>
      </w:r>
      <w:r>
        <w:rPr>
          <w:rFonts w:hint="eastAsia"/>
        </w:rPr>
        <w:br/>
      </w:r>
      <w:r>
        <w:rPr>
          <w:rFonts w:hint="eastAsia"/>
        </w:rPr>
        <w:t>　　第一节 2019-2024年中国农副食品加工业总体运行指标</w:t>
      </w:r>
      <w:r>
        <w:rPr>
          <w:rFonts w:hint="eastAsia"/>
        </w:rPr>
        <w:br/>
      </w:r>
      <w:r>
        <w:rPr>
          <w:rFonts w:hint="eastAsia"/>
        </w:rPr>
        <w:t>　　第二节 2019-2024年中国农副食品加工业整体运行情况</w:t>
      </w:r>
      <w:r>
        <w:rPr>
          <w:rFonts w:hint="eastAsia"/>
        </w:rPr>
        <w:br/>
      </w:r>
      <w:r>
        <w:rPr>
          <w:rFonts w:hint="eastAsia"/>
        </w:rPr>
        <w:t>　　　　一、总体行业发展概况</w:t>
      </w:r>
      <w:r>
        <w:rPr>
          <w:rFonts w:hint="eastAsia"/>
        </w:rPr>
        <w:br/>
      </w:r>
      <w:r>
        <w:rPr>
          <w:rFonts w:hint="eastAsia"/>
        </w:rPr>
        <w:t>　　　　二、农副食品加工业运行特点分析</w:t>
      </w:r>
      <w:r>
        <w:rPr>
          <w:rFonts w:hint="eastAsia"/>
        </w:rPr>
        <w:br/>
      </w:r>
      <w:r>
        <w:rPr>
          <w:rFonts w:hint="eastAsia"/>
        </w:rPr>
        <w:t>　　第三节 2019-2024年中国农副食品加工业企业数量规模分析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一、中国农副食品加工业企业数量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2019-2024年中国农副食品加工业从业人数调查分析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2019-2024年中国农副食品加工业产销状况监测分析</w:t>
      </w:r>
      <w:r>
        <w:rPr>
          <w:rFonts w:hint="eastAsia"/>
        </w:rPr>
        <w:br/>
      </w:r>
      <w:r>
        <w:rPr>
          <w:rFonts w:hint="eastAsia"/>
        </w:rPr>
        <w:t>　　第一节 2019-2024年中国工业总产值分析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一、中国农副食品加工业工业总产值分析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2019-2024年中国农副食品加工业产成品分析</w:t>
      </w:r>
      <w:r>
        <w:rPr>
          <w:rFonts w:hint="eastAsia"/>
        </w:rPr>
        <w:br/>
      </w:r>
      <w:r>
        <w:rPr>
          <w:rFonts w:hint="eastAsia"/>
        </w:rPr>
        <w:t>　　　　一、中国农副食品加工业产成品分析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2019-2024年中国农副食品加工业总销售收入分析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一、中国农副食品加工业总销售收入分析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2019-2024年中国农副食品加工业资产负债状况监测分析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2019-2024年中国农副食品加工业总资产状况分析</w:t>
      </w:r>
      <w:r>
        <w:rPr>
          <w:rFonts w:hint="eastAsia"/>
        </w:rPr>
        <w:br/>
      </w:r>
      <w:r>
        <w:rPr>
          <w:rFonts w:hint="eastAsia"/>
        </w:rPr>
        <w:t>　　　　一、2019-2024年中国农副食品加工业总资产分析</w:t>
      </w:r>
      <w:r>
        <w:rPr>
          <w:rFonts w:hint="eastAsia"/>
        </w:rPr>
        <w:br/>
      </w:r>
      <w:r>
        <w:rPr>
          <w:rFonts w:hint="eastAsia"/>
        </w:rPr>
        <w:t>　　　　二、2019-2024年中国农副食品加工业不同规模企业资产规模比较分析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三、2019-2024年中国农副食品加工业不同所有制企业总资产比较分析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2019-2024年中国农副食品加工业负债状况分析</w:t>
      </w:r>
      <w:r>
        <w:rPr>
          <w:rFonts w:hint="eastAsia"/>
        </w:rPr>
        <w:br/>
      </w:r>
      <w:r>
        <w:rPr>
          <w:rFonts w:hint="eastAsia"/>
        </w:rPr>
        <w:t>　　　　一、2019-2024年中国农副食品加工业负债总额分析</w:t>
      </w:r>
      <w:r>
        <w:rPr>
          <w:rFonts w:hint="eastAsia"/>
        </w:rPr>
        <w:br/>
      </w:r>
      <w:r>
        <w:rPr>
          <w:rFonts w:hint="eastAsia"/>
        </w:rPr>
        <w:t>　　　　二、2019-2024年中国农副食品加工业不同规模企业负债比较分析</w:t>
      </w:r>
      <w:r>
        <w:rPr>
          <w:rFonts w:hint="eastAsia"/>
        </w:rPr>
        <w:br/>
      </w:r>
      <w:r>
        <w:rPr>
          <w:rFonts w:hint="eastAsia"/>
        </w:rPr>
        <w:t>　　　　三、2019-2024年中国农副食品加工业不同所有制企业总负债比较分析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2019-2024年中国农副食品加工业资产负债率分析</w:t>
      </w:r>
      <w:r>
        <w:rPr>
          <w:rFonts w:hint="eastAsia"/>
        </w:rPr>
        <w:br/>
      </w:r>
      <w:r>
        <w:rPr>
          <w:rFonts w:hint="eastAsia"/>
        </w:rPr>
        <w:t>　　　　一、2019-2024年中国农副食品加工业资产负债率趋势分析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二、2019-2024年中国农副食品加工业不同规模企业资产负债率比较分析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三、2019-2024年中国农副食品加工业不同所有制企业资产负债率比较分析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2019-2024年中国农副食品加工业资产运营状况监测分析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2019-2024年中国农副食品加工业总资产周转率分析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二、2019-2024年中国农副食品加工业不同规模企业总资产周转率比较分析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三、2019-2024年中国农副食品加工业不同所有制企业总资产周转率比较分析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2019-2024年中国农副食品加工业流动资产周转率分析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一、2019-2024年中国农副食品加工业流动资产总额分析</w:t>
      </w:r>
      <w:r>
        <w:rPr>
          <w:rFonts w:hint="eastAsia"/>
        </w:rPr>
        <w:br/>
      </w:r>
      <w:r>
        <w:rPr>
          <w:rFonts w:hint="eastAsia"/>
        </w:rPr>
        <w:t>　　　　二、2019-2024年中国农副食品加工业流动资产周转率分析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三、2019-2024年中国农副食品加工业不同规模企业流动资产周转率比较分析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四、2019-2024年中国农副食品加工业不同所有制企业流动资产周转率比较分析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2019-2024年农副食品加工业应收账款周转率分析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一、2019-2024年中国农副食品加工业应收账款总额分析</w:t>
      </w:r>
      <w:r>
        <w:rPr>
          <w:rFonts w:hint="eastAsia"/>
        </w:rPr>
        <w:br/>
      </w:r>
      <w:r>
        <w:rPr>
          <w:rFonts w:hint="eastAsia"/>
        </w:rPr>
        <w:t>　　　　二、2019-2024年中国农副食品加工业应收账款周转率分析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三、2019-2024年中国农副食品加工业不同规模企业应收账款周转率比较分析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四、2019-2024年中国农副食品加工业不同所有制企业应收账款周转率比较分析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2019-2024年中国农副食品加工业资本保值增值率分析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二、2019-2024年中国农副食品加工业不同规模企业资本保值增值率比较分析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三、2019-2024年中国农副食品加工业不同所有制企业资本保值增值率比较分析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2019-2024年中国农副食品加工业产成品资金占用率分析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一、2019-2024年农副食品加工业产成品资金占用率分析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二、2019-2024年中国农副食品加工业不同规模企业产成品资金占用率比较分析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三、2019-2024年中国农副食品加工业不同所有制企业产成品资金占用率比较分析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2019-2024年中国农副食品加工业成本费用监测分析</w:t>
      </w:r>
      <w:r>
        <w:rPr>
          <w:rFonts w:hint="eastAsia"/>
        </w:rPr>
        <w:br/>
      </w:r>
      <w:r>
        <w:rPr>
          <w:rFonts w:hint="eastAsia"/>
        </w:rPr>
        <w:t>　　第一节 2019-2024年中国农副食品加工业产品销售成本分析</w:t>
      </w:r>
      <w:r>
        <w:rPr>
          <w:rFonts w:hint="eastAsia"/>
        </w:rPr>
        <w:br/>
      </w:r>
      <w:r>
        <w:rPr>
          <w:rFonts w:hint="eastAsia"/>
        </w:rPr>
        <w:t>　　　　一、中国农副食品加工业销售成本总额分析</w:t>
      </w:r>
      <w:r>
        <w:rPr>
          <w:rFonts w:hint="eastAsia"/>
        </w:rPr>
        <w:br/>
      </w:r>
      <w:r>
        <w:rPr>
          <w:rFonts w:hint="eastAsia"/>
        </w:rPr>
        <w:t>　　　　二、中国农副食品加工业销售成本率分析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2019-2024年中国农副食品加工业销售费用分析</w:t>
      </w:r>
      <w:r>
        <w:rPr>
          <w:rFonts w:hint="eastAsia"/>
        </w:rPr>
        <w:br/>
      </w:r>
      <w:r>
        <w:rPr>
          <w:rFonts w:hint="eastAsia"/>
        </w:rPr>
        <w:t>　　　　一、中国农副食品加工业销售费用总额分析</w:t>
      </w:r>
      <w:r>
        <w:rPr>
          <w:rFonts w:hint="eastAsia"/>
        </w:rPr>
        <w:br/>
      </w:r>
      <w:r>
        <w:rPr>
          <w:rFonts w:hint="eastAsia"/>
        </w:rPr>
        <w:t>　　　　二、中国农副食品加工业销售费用率分析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2019-2024年中国农副食品加工业管理费用分析</w:t>
      </w:r>
      <w:r>
        <w:rPr>
          <w:rFonts w:hint="eastAsia"/>
        </w:rPr>
        <w:br/>
      </w:r>
      <w:r>
        <w:rPr>
          <w:rFonts w:hint="eastAsia"/>
        </w:rPr>
        <w:t>　　　　一、中国农副食品加工业管理费用总额分析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2019-2024年中国农副食品加工业财务费用分析</w:t>
      </w:r>
      <w:r>
        <w:rPr>
          <w:rFonts w:hint="eastAsia"/>
        </w:rPr>
        <w:br/>
      </w:r>
      <w:r>
        <w:rPr>
          <w:rFonts w:hint="eastAsia"/>
        </w:rPr>
        <w:t>　　　　一、中国农副食品加工业财务费用总额分析</w:t>
      </w:r>
      <w:r>
        <w:rPr>
          <w:rFonts w:hint="eastAsia"/>
        </w:rPr>
        <w:br/>
      </w:r>
      <w:r>
        <w:rPr>
          <w:rFonts w:hint="eastAsia"/>
        </w:rPr>
        <w:t>　　　　二、中国农副食品加工业财务费用率分析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2019-2024年中国农副食品加工业获利能力监测分析</w:t>
      </w:r>
      <w:r>
        <w:rPr>
          <w:rFonts w:hint="eastAsia"/>
        </w:rPr>
        <w:br/>
      </w:r>
      <w:r>
        <w:rPr>
          <w:rFonts w:hint="eastAsia"/>
        </w:rPr>
        <w:t>　　第一节 2019-2024年中国农副食品加工业利润总额分析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2019-2024年中国农副食品加工业销售毛利率分析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2019-2024年中国农副食品加工业销售利润率</w:t>
      </w:r>
      <w:r>
        <w:rPr>
          <w:rFonts w:hint="eastAsia"/>
        </w:rPr>
        <w:br/>
      </w:r>
      <w:r>
        <w:rPr>
          <w:rFonts w:hint="eastAsia"/>
        </w:rPr>
        <w:t>　　　　一、2019-2024年中国农副食品加工业销售利润率分析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2019-2024年中国农副食品加工业成本费用利润率分析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2019-2024年中国农副食品加工业总资产利润率分析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2019-2024年中国农副食品加工业产值利税率分析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2024-2025年中国农副食品加工业市场竞争格局分析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2024-2025年中国农副食品加工业市场竞争态势分析</w:t>
      </w:r>
      <w:r>
        <w:rPr>
          <w:rFonts w:hint="eastAsia"/>
        </w:rPr>
        <w:br/>
      </w:r>
      <w:r>
        <w:rPr>
          <w:rFonts w:hint="eastAsia"/>
        </w:rPr>
        <w:t>　　第二节 2024-2025年中国农副食品加工业市场集中度分析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二、地区集中度分析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2024-2025年中国农副食品加工业分地区竞争力分析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四、中南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六、西北</w:t>
      </w:r>
      <w:r>
        <w:rPr>
          <w:rFonts w:hint="eastAsia"/>
        </w:rPr>
        <w:br/>
      </w:r>
      <w:r>
        <w:rPr>
          <w:rFonts w:hint="eastAsia"/>
        </w:rPr>
        <w:t>　　　　七、西南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2019-2024年中国农副食品加工业前十强企业经营状况比较分析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第一节 2019-2024年中国农副食品加工业前十强企业资产状况比较分析</w:t>
      </w:r>
      <w:r>
        <w:rPr>
          <w:rFonts w:hint="eastAsia"/>
        </w:rPr>
        <w:br/>
      </w:r>
      <w:r>
        <w:rPr>
          <w:rFonts w:hint="eastAsia"/>
        </w:rPr>
        <w:t>　　第二节 2019-2024年中国农副食品加工业前十强企业销售收入及利润变化分析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第三节 2019-2024年中国农副食品加工业前十强企业盈利能力比较分析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第四节 2019-2024年中国农副食品加工业前十强企业营运能力比较分析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第五节 2019-2024年中国农副食品加工业前十强企业成长性比较分析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2019-2024年中国农副食品加工业重点企业经营状况</w:t>
      </w:r>
      <w:r>
        <w:rPr>
          <w:rFonts w:hint="eastAsia"/>
        </w:rPr>
        <w:br/>
      </w:r>
      <w:r>
        <w:rPr>
          <w:rFonts w:hint="eastAsia"/>
        </w:rPr>
        <w:t>　　第一节 农副食品加工业公司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四、企业发展规划及战略</w:t>
      </w:r>
      <w:r>
        <w:rPr>
          <w:rFonts w:hint="eastAsia"/>
        </w:rPr>
        <w:br/>
      </w:r>
      <w:r>
        <w:rPr>
          <w:rFonts w:hint="eastAsia"/>
        </w:rPr>
        <w:t>　　第二节 农副食品加工业公司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四、企业发展规划及战略</w:t>
      </w:r>
      <w:r>
        <w:rPr>
          <w:rFonts w:hint="eastAsia"/>
        </w:rPr>
        <w:br/>
      </w:r>
      <w:r>
        <w:rPr>
          <w:rFonts w:hint="eastAsia"/>
        </w:rPr>
        <w:t>　　第三节 农副食品加工业公司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四、企业发展规划及战略</w:t>
      </w:r>
      <w:r>
        <w:rPr>
          <w:rFonts w:hint="eastAsia"/>
        </w:rPr>
        <w:br/>
      </w:r>
      <w:r>
        <w:rPr>
          <w:rFonts w:hint="eastAsia"/>
        </w:rPr>
        <w:t>　　第四节 农副食品加工业公司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四、企业发展规划及战略</w:t>
      </w:r>
      <w:r>
        <w:rPr>
          <w:rFonts w:hint="eastAsia"/>
        </w:rPr>
        <w:br/>
      </w:r>
      <w:r>
        <w:rPr>
          <w:rFonts w:hint="eastAsia"/>
        </w:rPr>
        <w:t>　　第五节 农副食品加工业公司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四、企业发展规划及战略</w:t>
      </w:r>
      <w:r>
        <w:rPr>
          <w:rFonts w:hint="eastAsia"/>
        </w:rPr>
        <w:br/>
      </w:r>
      <w:r>
        <w:rPr>
          <w:rFonts w:hint="eastAsia"/>
        </w:rPr>
        <w:t>　　第六节 农副食品加工业公司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四、企业发展规划及战略</w:t>
      </w:r>
      <w:r>
        <w:rPr>
          <w:rFonts w:hint="eastAsia"/>
        </w:rPr>
        <w:br/>
      </w:r>
      <w:r>
        <w:rPr>
          <w:rFonts w:hint="eastAsia"/>
        </w:rPr>
        <w:t>　　第七节 农副食品加工业公司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四、企业发展规划及战略</w:t>
      </w:r>
      <w:r>
        <w:rPr>
          <w:rFonts w:hint="eastAsia"/>
        </w:rPr>
        <w:br/>
      </w:r>
      <w:r>
        <w:rPr>
          <w:rFonts w:hint="eastAsia"/>
        </w:rPr>
        <w:t>　　第八节 农副食品加工业公司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四、企业发展规划及战略</w:t>
      </w:r>
      <w:r>
        <w:rPr>
          <w:rFonts w:hint="eastAsia"/>
        </w:rPr>
        <w:br/>
      </w:r>
      <w:r>
        <w:rPr>
          <w:rFonts w:hint="eastAsia"/>
        </w:rPr>
        <w:t>　　第九节 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2025-2031年中国农副食品加工业市场供需形势预测</w:t>
      </w:r>
      <w:r>
        <w:rPr>
          <w:rFonts w:hint="eastAsia"/>
        </w:rPr>
        <w:br/>
      </w:r>
      <w:r>
        <w:rPr>
          <w:rFonts w:hint="eastAsia"/>
        </w:rPr>
        <w:t>　　第一节 2025-2031年中国农副食品加工业市场供给情况预测</w:t>
      </w:r>
      <w:r>
        <w:rPr>
          <w:rFonts w:hint="eastAsia"/>
        </w:rPr>
        <w:br/>
      </w:r>
      <w:r>
        <w:rPr>
          <w:rFonts w:hint="eastAsia"/>
        </w:rPr>
        <w:t>　　第二节 2025-2031年中国农副食品加工业市场消费情况预测</w:t>
      </w:r>
      <w:r>
        <w:rPr>
          <w:rFonts w:hint="eastAsia"/>
        </w:rPr>
        <w:br/>
      </w:r>
      <w:r>
        <w:rPr>
          <w:rFonts w:hint="eastAsia"/>
        </w:rPr>
        <w:t>　　第三节 2025-2031年中国农副食品加工业市场进出口状况预测</w:t>
      </w:r>
      <w:r>
        <w:rPr>
          <w:rFonts w:hint="eastAsia"/>
        </w:rPr>
        <w:br/>
      </w:r>
      <w:r>
        <w:rPr>
          <w:rFonts w:hint="eastAsia"/>
        </w:rPr>
        <w:t>　　第四节 2025-2031年中国农副食品加工业市场前景展望预测</w:t>
      </w:r>
      <w:r>
        <w:rPr>
          <w:rFonts w:hint="eastAsia"/>
        </w:rPr>
        <w:br/>
      </w:r>
      <w:r>
        <w:rPr>
          <w:rFonts w:hint="eastAsia"/>
        </w:rPr>
        <w:t>　　第五节 未来我国农副食品加工业市场营销策略探讨研究</w:t>
      </w:r>
      <w:r>
        <w:rPr>
          <w:rFonts w:hint="eastAsia"/>
        </w:rPr>
        <w:br/>
      </w:r>
      <w:r>
        <w:rPr>
          <w:rFonts w:hint="eastAsia"/>
        </w:rPr>
        <w:t>　　　　一、市场营销策略分析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2025-2031年中国农副食品加工业未来发展前景预测分析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2025-2031年中国农副食品加工业未来发展环境预测</w:t>
      </w:r>
      <w:r>
        <w:rPr>
          <w:rFonts w:hint="eastAsia"/>
        </w:rPr>
        <w:br/>
      </w:r>
      <w:r>
        <w:rPr>
          <w:rFonts w:hint="eastAsia"/>
        </w:rPr>
        <w:t>　　第二节 我国农副食品加工业swot模型分析研究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第三节 2025-2031年中国农副食品加工业未来发展趋势预测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2025-2031年中国农副食品加工业发展策略及建议</w:t>
      </w:r>
      <w:r>
        <w:rPr>
          <w:rFonts w:hint="eastAsia"/>
        </w:rPr>
        <w:br/>
      </w:r>
      <w:r>
        <w:rPr>
          <w:rFonts w:hint="eastAsia"/>
        </w:rPr>
        <w:t>　　　　一、发展中存在问题</w:t>
      </w:r>
      <w:r>
        <w:rPr>
          <w:rFonts w:hint="eastAsia"/>
        </w:rPr>
        <w:br/>
      </w:r>
      <w:r>
        <w:rPr>
          <w:rFonts w:hint="eastAsia"/>
        </w:rPr>
        <w:t>　　　　二、应对策略探讨</w:t>
      </w:r>
      <w:r>
        <w:rPr>
          <w:rFonts w:hint="eastAsia"/>
        </w:rPr>
        <w:br/>
      </w:r>
      <w:r>
        <w:rPr>
          <w:rFonts w:hint="eastAsia"/>
        </w:rPr>
        <w:t>　　　　三、专家建议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2025-2031年中国农副食品加工业市场营销及投资指引分析</w:t>
      </w:r>
      <w:r>
        <w:rPr>
          <w:rFonts w:hint="eastAsia"/>
        </w:rPr>
        <w:br/>
      </w:r>
      <w:r>
        <w:rPr>
          <w:rFonts w:hint="eastAsia"/>
        </w:rPr>
        <w:t>　　第一节 2025-2031年中国农副食品加工业投资环境分析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二、济研：政府对产业的政策及影响分析</w:t>
      </w:r>
      <w:r>
        <w:rPr>
          <w:rFonts w:hint="eastAsia"/>
        </w:rPr>
        <w:br/>
      </w:r>
      <w:r>
        <w:rPr>
          <w:rFonts w:hint="eastAsia"/>
        </w:rPr>
        <w:t>　　　　三、同行竞争环境分析</w:t>
      </w:r>
      <w:r>
        <w:rPr>
          <w:rFonts w:hint="eastAsia"/>
        </w:rPr>
        <w:br/>
      </w:r>
      <w:r>
        <w:rPr>
          <w:rFonts w:hint="eastAsia"/>
        </w:rPr>
        <w:t>　　第二节 2025-2031年中国农副食品加工业投资盈利水平预测</w:t>
      </w:r>
      <w:r>
        <w:rPr>
          <w:rFonts w:hint="eastAsia"/>
        </w:rPr>
        <w:br/>
      </w:r>
      <w:r>
        <w:rPr>
          <w:rFonts w:hint="eastAsia"/>
        </w:rPr>
        <w:t>　　第三节 2025-2031年中国农副食品加工业投资风险预警分析</w:t>
      </w:r>
      <w:r>
        <w:rPr>
          <w:rFonts w:hint="eastAsia"/>
        </w:rPr>
        <w:br/>
      </w:r>
      <w:r>
        <w:rPr>
          <w:rFonts w:hint="eastAsia"/>
        </w:rPr>
        <w:t>　　第四节 2025-2031年中国农副食品加工业投资前景与投资潜力分析</w:t>
      </w:r>
      <w:r>
        <w:rPr>
          <w:rFonts w:hint="eastAsia"/>
        </w:rPr>
        <w:br/>
      </w:r>
      <w:r>
        <w:rPr>
          <w:rFonts w:hint="eastAsia"/>
        </w:rPr>
        <w:t>　　第五节 (中^智^林)专家投资策略建议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2019-2024年中国农副食品加工业企业数量统计</w:t>
      </w:r>
      <w:r>
        <w:rPr>
          <w:rFonts w:hint="eastAsia"/>
        </w:rPr>
        <w:br/>
      </w:r>
      <w:r>
        <w:rPr>
          <w:rFonts w:hint="eastAsia"/>
        </w:rPr>
        <w:t>　　图表 2 2025年中国农副食品加工业企业数量分布图</w:t>
      </w:r>
      <w:r>
        <w:rPr>
          <w:rFonts w:hint="eastAsia"/>
        </w:rPr>
        <w:br/>
      </w:r>
      <w:r>
        <w:rPr>
          <w:rFonts w:hint="eastAsia"/>
        </w:rPr>
        <w:t>　　图表 3 2019-2024年中国农副食品加工业从业人数状况统计</w:t>
      </w:r>
      <w:r>
        <w:rPr>
          <w:rFonts w:hint="eastAsia"/>
        </w:rPr>
        <w:br/>
      </w:r>
      <w:r>
        <w:rPr>
          <w:rFonts w:hint="eastAsia"/>
        </w:rPr>
        <w:t>　　图表 4 2025年中国农副食品加工业不同所有制企业从业人员数据</w:t>
      </w:r>
      <w:r>
        <w:rPr>
          <w:rFonts w:hint="eastAsia"/>
        </w:rPr>
        <w:br/>
      </w:r>
      <w:r>
        <w:rPr>
          <w:rFonts w:hint="eastAsia"/>
        </w:rPr>
        <w:t>　　图表 5 2025年中国农副食品加工业东北区域的成本费用情况</w:t>
      </w:r>
      <w:r>
        <w:rPr>
          <w:rFonts w:hint="eastAsia"/>
        </w:rPr>
        <w:br/>
      </w:r>
      <w:r>
        <w:rPr>
          <w:rFonts w:hint="eastAsia"/>
        </w:rPr>
        <w:t>　　图表 6 2025年中国农副食品加工业东北三省的成本费用总额比较图</w:t>
      </w:r>
      <w:r>
        <w:rPr>
          <w:rFonts w:hint="eastAsia"/>
        </w:rPr>
        <w:br/>
      </w:r>
      <w:r>
        <w:rPr>
          <w:rFonts w:hint="eastAsia"/>
        </w:rPr>
        <w:t>　　图表 7 2025年中国农副食品加工业东北区域的盈利能力主要指标</w:t>
      </w:r>
      <w:r>
        <w:rPr>
          <w:rFonts w:hint="eastAsia"/>
        </w:rPr>
        <w:br/>
      </w:r>
      <w:r>
        <w:rPr>
          <w:rFonts w:hint="eastAsia"/>
        </w:rPr>
        <w:t>　　图表 8 2025年中国农副食品加工业东北三省的盈利能力主要指标</w:t>
      </w:r>
      <w:r>
        <w:rPr>
          <w:rFonts w:hint="eastAsia"/>
        </w:rPr>
        <w:br/>
      </w:r>
      <w:r>
        <w:rPr>
          <w:rFonts w:hint="eastAsia"/>
        </w:rPr>
        <w:t>　　图表 9 2025年中国农副食品加工业东北区域的主要经济指标</w:t>
      </w:r>
      <w:r>
        <w:rPr>
          <w:rFonts w:hint="eastAsia"/>
        </w:rPr>
        <w:br/>
      </w:r>
      <w:r>
        <w:rPr>
          <w:rFonts w:hint="eastAsia"/>
        </w:rPr>
        <w:t>　　图表 10 2025年中国华北地区的农副食品加工业盈利情况</w:t>
      </w:r>
      <w:r>
        <w:rPr>
          <w:rFonts w:hint="eastAsia"/>
        </w:rPr>
        <w:br/>
      </w:r>
      <w:r>
        <w:rPr>
          <w:rFonts w:hint="eastAsia"/>
        </w:rPr>
        <w:t>　　图表 11 2025年中国华北地区的农副食品加工业主要经济指标</w:t>
      </w:r>
      <w:r>
        <w:rPr>
          <w:rFonts w:hint="eastAsia"/>
        </w:rPr>
        <w:br/>
      </w:r>
      <w:r>
        <w:rPr>
          <w:rFonts w:hint="eastAsia"/>
        </w:rPr>
        <w:t>　　图表 12 2025年中国华东地区的农副食品加工业产成本费用情况</w:t>
      </w:r>
      <w:r>
        <w:rPr>
          <w:rFonts w:hint="eastAsia"/>
        </w:rPr>
        <w:br/>
      </w:r>
      <w:r>
        <w:rPr>
          <w:rFonts w:hint="eastAsia"/>
        </w:rPr>
        <w:t>　　图表 13 2025年中国华东地区的农副食品加工业盈利情况</w:t>
      </w:r>
      <w:r>
        <w:rPr>
          <w:rFonts w:hint="eastAsia"/>
        </w:rPr>
        <w:br/>
      </w:r>
      <w:r>
        <w:rPr>
          <w:rFonts w:hint="eastAsia"/>
        </w:rPr>
        <w:t>　　图表 14 2025年中国华东地区的农副食品加工业主要经济指标</w:t>
      </w:r>
      <w:r>
        <w:rPr>
          <w:rFonts w:hint="eastAsia"/>
        </w:rPr>
        <w:br/>
      </w:r>
      <w:r>
        <w:rPr>
          <w:rFonts w:hint="eastAsia"/>
        </w:rPr>
        <w:t>　　图表 15 2025年中国中南地区的农副食品加工业盈利情况</w:t>
      </w:r>
      <w:r>
        <w:rPr>
          <w:rFonts w:hint="eastAsia"/>
        </w:rPr>
        <w:br/>
      </w:r>
      <w:r>
        <w:rPr>
          <w:rFonts w:hint="eastAsia"/>
        </w:rPr>
        <w:t>　　图表 16 2025年中国中南地区的农副食品加工业主要经济指标</w:t>
      </w:r>
      <w:r>
        <w:rPr>
          <w:rFonts w:hint="eastAsia"/>
        </w:rPr>
        <w:br/>
      </w:r>
      <w:r>
        <w:rPr>
          <w:rFonts w:hint="eastAsia"/>
        </w:rPr>
        <w:t>　　图表 17 2025年中国西北地区的农副食品加工业盈利情况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 2025年中国西南地区的农副食品加工业盈利情况</w:t>
      </w:r>
      <w:r>
        <w:rPr>
          <w:rFonts w:hint="eastAsia"/>
        </w:rPr>
        <w:br/>
      </w:r>
      <w:r>
        <w:rPr>
          <w:rFonts w:hint="eastAsia"/>
        </w:rPr>
        <w:t>　　图表 20 2025年中国西南地区的农副食品加工业主要经济指标</w:t>
      </w:r>
      <w:r>
        <w:rPr>
          <w:rFonts w:hint="eastAsia"/>
        </w:rPr>
        <w:br/>
      </w:r>
      <w:r>
        <w:rPr>
          <w:rFonts w:hint="eastAsia"/>
        </w:rPr>
        <w:t>　　图表 21 2025年中国华南地区的农副食品加工业产成本费用情况</w:t>
      </w:r>
      <w:r>
        <w:rPr>
          <w:rFonts w:hint="eastAsia"/>
        </w:rPr>
        <w:br/>
      </w:r>
      <w:r>
        <w:rPr>
          <w:rFonts w:hint="eastAsia"/>
        </w:rPr>
        <w:t>　　图表 22 2025年中国华南地区的农副食品加工业盈利情况</w:t>
      </w:r>
      <w:r>
        <w:rPr>
          <w:rFonts w:hint="eastAsia"/>
        </w:rPr>
        <w:br/>
      </w:r>
      <w:r>
        <w:rPr>
          <w:rFonts w:hint="eastAsia"/>
        </w:rPr>
        <w:t>　　图表 23 2025年中国华南地区的农副食品加工业主要经济指标</w:t>
      </w:r>
      <w:r>
        <w:rPr>
          <w:rFonts w:hint="eastAsia"/>
        </w:rPr>
        <w:br/>
      </w:r>
      <w:r>
        <w:rPr>
          <w:rFonts w:hint="eastAsia"/>
        </w:rPr>
        <w:t>　　图表 24 2019-2024年中国农副食品加工业产成品情况统计</w:t>
      </w:r>
      <w:r>
        <w:rPr>
          <w:rFonts w:hint="eastAsia"/>
        </w:rPr>
        <w:br/>
      </w:r>
      <w:r>
        <w:rPr>
          <w:rFonts w:hint="eastAsia"/>
        </w:rPr>
        <w:t>　　图表 27 2019-2024年中国农副食品加工业不同所有制企业产成品数据统计</w:t>
      </w:r>
      <w:r>
        <w:rPr>
          <w:rFonts w:hint="eastAsia"/>
        </w:rPr>
        <w:br/>
      </w:r>
      <w:r>
        <w:rPr>
          <w:rFonts w:hint="eastAsia"/>
        </w:rPr>
        <w:t>　　图表 29 2019-2024年中国农副食品加工业不同规模企业总销售收入情况</w:t>
      </w:r>
      <w:r>
        <w:rPr>
          <w:rFonts w:hint="eastAsia"/>
        </w:rPr>
        <w:br/>
      </w:r>
      <w:r>
        <w:rPr>
          <w:rFonts w:hint="eastAsia"/>
        </w:rPr>
        <w:t>　　图表 30 2019-2024年中国农副食品加工业不同规模企业销售收入所占比例图</w:t>
      </w:r>
      <w:r>
        <w:rPr>
          <w:rFonts w:hint="eastAsia"/>
        </w:rPr>
        <w:br/>
      </w:r>
      <w:r>
        <w:rPr>
          <w:rFonts w:hint="eastAsia"/>
        </w:rPr>
        <w:t>　　图表 31 2019-2024年中国农副食品加工业总销售收入情况</w:t>
      </w:r>
      <w:r>
        <w:rPr>
          <w:rFonts w:hint="eastAsia"/>
        </w:rPr>
        <w:br/>
      </w:r>
      <w:r>
        <w:rPr>
          <w:rFonts w:hint="eastAsia"/>
        </w:rPr>
        <w:t>　　图表 32 2019-2024年中国农副食品加工业不同所有制企业总销售收入比例图</w:t>
      </w:r>
      <w:r>
        <w:rPr>
          <w:rFonts w:hint="eastAsia"/>
        </w:rPr>
        <w:br/>
      </w:r>
      <w:r>
        <w:rPr>
          <w:rFonts w:hint="eastAsia"/>
        </w:rPr>
        <w:t>　　图表 33 2019-2024年中国农副食品加工业不同所有制企业总销售收入对比图</w:t>
      </w:r>
      <w:r>
        <w:rPr>
          <w:rFonts w:hint="eastAsia"/>
        </w:rPr>
        <w:br/>
      </w:r>
      <w:r>
        <w:rPr>
          <w:rFonts w:hint="eastAsia"/>
        </w:rPr>
        <w:t>　　图表 34 2025年中国农副食品加工业不同所有制企业总销售收入对比图</w:t>
      </w:r>
      <w:r>
        <w:rPr>
          <w:rFonts w:hint="eastAsia"/>
        </w:rPr>
        <w:br/>
      </w:r>
      <w:r>
        <w:rPr>
          <w:rFonts w:hint="eastAsia"/>
        </w:rPr>
        <w:t>　　图表 37 2019-2024年中国农副食品加工业不同规模企业总资产所占比例图</w:t>
      </w:r>
      <w:r>
        <w:rPr>
          <w:rFonts w:hint="eastAsia"/>
        </w:rPr>
        <w:br/>
      </w:r>
      <w:r>
        <w:rPr>
          <w:rFonts w:hint="eastAsia"/>
        </w:rPr>
        <w:t>　　图表 39 2019-2024年中国农副食品加工业不同所有制企业总资产对比图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40 2025年中国农副食品加工业不同规模企业总资产对比图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41 2019-2024年中国农副食品加工业总负债情况统计</w:t>
      </w:r>
      <w:r>
        <w:rPr>
          <w:rFonts w:hint="eastAsia"/>
        </w:rPr>
        <w:br/>
      </w:r>
      <w:r>
        <w:rPr>
          <w:rFonts w:hint="eastAsia"/>
        </w:rPr>
        <w:t>　　图表 42 2019-2024年中国农副食品加工业不同规模企业总负债情况</w:t>
      </w:r>
      <w:r>
        <w:rPr>
          <w:rFonts w:hint="eastAsia"/>
        </w:rPr>
        <w:br/>
      </w:r>
      <w:r>
        <w:rPr>
          <w:rFonts w:hint="eastAsia"/>
        </w:rPr>
        <w:t>　　图表 43 2025年中国农副食品加工业不同规模企业总负债所占比例图</w:t>
      </w:r>
      <w:r>
        <w:rPr>
          <w:rFonts w:hint="eastAsia"/>
        </w:rPr>
        <w:br/>
      </w:r>
      <w:r>
        <w:rPr>
          <w:rFonts w:hint="eastAsia"/>
        </w:rPr>
        <w:t>　　图表 44 2019-2024年中国农副食品加工业不同所有制企业总负债情况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894cd56e3a4c23" w:history="1">
        <w:r>
          <w:rPr>
            <w:rStyle w:val="Hyperlink"/>
          </w:rPr>
          <w:t>2025年中国农副食品加工市场现状调查与未来发展前景趋势报告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1A13915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894cd56e3a4c23" w:history="1">
        <w:r>
          <w:rPr>
            <w:rStyle w:val="Hyperlink"/>
          </w:rPr>
          <w:t>https://www.20087.com/5/91/NongFuShiPinJiaGongShiChangDiaoYanBaoGao.html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丰乡味食品有限公司、农副食品加工包括哪些、食品加工行业利润率、农副食品加工业行业分析、食品专业毕业可以去动物性食品、农副食品加工设备、食品相关岗位、农副食品加工业属于制造业吗、农副食品加工属于工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7894177a34ce9" w:history="1">
      <w:r>
        <w:rPr>
          <w:rStyle w:val="Hyperlink"/>
        </w:rPr>
        <w:t>2025年中国农副食品加工市场现状调查与未来发展前景趋势报告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NongFuShiPinJiaGongShiChangDiaoYanBaoGao.html" TargetMode="External" Id="R15894cd56e3a4c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NongFuShiPinJiaGongShiChangDiaoYanBaoGao.html" TargetMode="External" Id="R69d7894177a3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2024-08-22T04:53:00Z</dcterms:created>
  <dcterms:modified xsi:type="dcterms:W3CDTF">2024-08-22T05:53:00Z</dcterms:modified>
  <dc:subject>2025年中国农副食品加工市场现状调查与未来发展前景趋势报告</dc:subject>
  <dc:title>2025年中国农副食品加工市场现状调查与未来发展前景趋势报告</dc:title>
  <cp:keywords>2025年中国农副食品加工市场现状调查与未来发展前景趋势报告</cp:keywords>
  <dc:description>2025年中国农副食品加工市场现状调查与未来发展前景趋势报告</dc:description>
</cp:coreProperties>
</file>