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af28eb3a24806" w:history="1">
              <w:r>
                <w:rPr>
                  <w:rStyle w:val="Hyperlink"/>
                </w:rPr>
                <w:t>中国纳豆行业现状与发展前景报告（2024-2030年）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af28eb3a24806" w:history="1">
              <w:r>
                <w:rPr>
                  <w:rStyle w:val="Hyperlink"/>
                </w:rPr>
                <w:t>中国纳豆行业现状与发展前景报告（2024-2030年）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af28eb3a24806" w:history="1">
                <w:r>
                  <w:rPr>
                    <w:rStyle w:val="Hyperlink"/>
                  </w:rPr>
                  <w:t>https://www.20087.com/5/11/NaDouDeQianJingQuShi.html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是一种传统的日本发酵食品，由大豆通过纳豆菌发酵而成，富含蛋白质、膳食纤维和纳豆激酶等有益成分，对心血管健康有益。目前，随着全球消费者对健康食品的兴趣增加，纳豆及其衍生产品如纳豆激酶补充剂，在国际市场上的知名度和需求正在上升。同时，科研人员正致力于研究纳豆的更多健康益处和提高其营养价值。</w:t>
      </w:r>
      <w:r>
        <w:rPr>
          <w:rFonts w:hint="eastAsia"/>
        </w:rPr>
        <w:br/>
      </w:r>
      <w:r>
        <w:rPr>
          <w:rFonts w:hint="eastAsia"/>
        </w:rPr>
        <w:t>　　未来，纳豆产业的发展将更加注重科研创新和产品多样化。科研创新将深入挖掘纳豆的健康功效，如抗衰老、免疫调节等，以科学数据支持其健康声称。产品多样化则体现在开发适合不同消费群体的纳豆产品，如低钠纳豆、纳豆零食和纳豆饮品，以及利用纳豆激酶开发的健康补充剂。此外，纳豆的工业化生产将采用更先进的发酵技术和包装技术，保证产品质量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af28eb3a24806" w:history="1">
        <w:r>
          <w:rPr>
            <w:rStyle w:val="Hyperlink"/>
          </w:rPr>
          <w:t>中国纳豆行业现状与发展前景报告（2024-2030年）</w:t>
        </w:r>
      </w:hyperlink>
      <w:r>
        <w:rPr>
          <w:rFonts w:hint="eastAsia"/>
        </w:rPr>
        <w:t>》基于权威数据资源与长期监测数据，全面分析了纳豆行业现状、市场需求、市场规模及产业链结构。纳豆报告探讨了价格变动、细分市场特征以及市场前景，并对未来发展趋势进行了科学预测。同时，纳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纳豆行业发展概述</w:t>
      </w:r>
      <w:r>
        <w:rPr>
          <w:rFonts w:hint="eastAsia"/>
        </w:rPr>
        <w:br/>
      </w:r>
      <w:r>
        <w:rPr>
          <w:rFonts w:hint="eastAsia"/>
        </w:rPr>
        <w:t>　　第一节 纳豆的概念</w:t>
      </w:r>
      <w:r>
        <w:rPr>
          <w:rFonts w:hint="eastAsia"/>
        </w:rPr>
        <w:br/>
      </w:r>
      <w:r>
        <w:rPr>
          <w:rFonts w:hint="eastAsia"/>
        </w:rPr>
        <w:t>　　　　一、纳豆的特点</w:t>
      </w:r>
      <w:r>
        <w:rPr>
          <w:rFonts w:hint="eastAsia"/>
        </w:rPr>
        <w:br/>
      </w:r>
      <w:r>
        <w:rPr>
          <w:rFonts w:hint="eastAsia"/>
        </w:rPr>
        <w:t>　　　　二、纳豆的分类</w:t>
      </w:r>
      <w:r>
        <w:rPr>
          <w:rFonts w:hint="eastAsia"/>
        </w:rPr>
        <w:br/>
      </w:r>
      <w:r>
        <w:rPr>
          <w:rFonts w:hint="eastAsia"/>
        </w:rPr>
        <w:t>　　第二节 纳豆行业发展成熟度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纳豆市场特征分析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全球纳豆行业发展分析</w:t>
      </w:r>
      <w:r>
        <w:rPr>
          <w:rFonts w:hint="eastAsia"/>
        </w:rPr>
        <w:br/>
      </w:r>
      <w:r>
        <w:rPr>
          <w:rFonts w:hint="eastAsia"/>
        </w:rPr>
        <w:t>　　第一节 全球纳豆行业发展分析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一、2024年世界纳豆行业发展分析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二、2024年世界纳豆行业发展分析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三、2024年世界纳豆行业发展分析</w:t>
      </w:r>
      <w:r>
        <w:rPr>
          <w:rFonts w:hint="eastAsia"/>
        </w:rPr>
        <w:br/>
      </w:r>
      <w:r>
        <w:rPr>
          <w:rFonts w:hint="eastAsia"/>
        </w:rPr>
        <w:t>　　第二节 全球纳豆市场分析</w:t>
      </w:r>
      <w:r>
        <w:rPr>
          <w:rFonts w:hint="eastAsia"/>
        </w:rPr>
        <w:br/>
      </w:r>
      <w:r>
        <w:rPr>
          <w:rFonts w:hint="eastAsia"/>
        </w:rPr>
        <w:t>　　　　一、2024年全球纳豆需求分析</w:t>
      </w:r>
      <w:r>
        <w:rPr>
          <w:rFonts w:hint="eastAsia"/>
        </w:rPr>
        <w:br/>
      </w:r>
      <w:r>
        <w:rPr>
          <w:rFonts w:hint="eastAsia"/>
        </w:rPr>
        <w:t>　　　　二、2024年欧美纳豆需求分析</w:t>
      </w:r>
      <w:r>
        <w:rPr>
          <w:rFonts w:hint="eastAsia"/>
        </w:rPr>
        <w:br/>
      </w:r>
      <w:r>
        <w:rPr>
          <w:rFonts w:hint="eastAsia"/>
        </w:rPr>
        <w:t>　　　　三、2024年中外纳豆市场对比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2019-2024年主要国家或地区纳豆行业发展分析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一、2019-2024年美国纳豆行业分析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二、2019-2024年日本纳豆行业分析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三、2019-2024年欧洲纳豆行业分析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我国纳豆行业发展分析</w:t>
      </w:r>
      <w:r>
        <w:rPr>
          <w:rFonts w:hint="eastAsia"/>
        </w:rPr>
        <w:br/>
      </w:r>
      <w:r>
        <w:rPr>
          <w:rFonts w:hint="eastAsia"/>
        </w:rPr>
        <w:t>　　第一节 中国纳豆行业发展状况</w:t>
      </w:r>
      <w:r>
        <w:rPr>
          <w:rFonts w:hint="eastAsia"/>
        </w:rPr>
        <w:br/>
      </w:r>
      <w:r>
        <w:rPr>
          <w:rFonts w:hint="eastAsia"/>
        </w:rPr>
        <w:t>　　　　一、2024年纳豆行业发展状况分析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二、2024年中国纳豆行业发展动态</w:t>
      </w:r>
      <w:r>
        <w:rPr>
          <w:rFonts w:hint="eastAsia"/>
        </w:rPr>
        <w:br/>
      </w:r>
      <w:r>
        <w:rPr>
          <w:rFonts w:hint="eastAsia"/>
        </w:rPr>
        <w:t>　　　　三、2024年纳豆行业经营业绩分析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四、2024年我国纳豆行业发展热点</w:t>
      </w:r>
      <w:r>
        <w:rPr>
          <w:rFonts w:hint="eastAsia"/>
        </w:rPr>
        <w:br/>
      </w:r>
      <w:r>
        <w:rPr>
          <w:rFonts w:hint="eastAsia"/>
        </w:rPr>
        <w:t>　　第二节 中国纳豆市场供需状况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一、2024年中国纳豆行业供给能力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二、2024年中国纳豆市场供给分析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三、2024年中国纳豆市场需求分析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2019-2024年我国纳豆市场分析</w:t>
      </w:r>
      <w:r>
        <w:rPr>
          <w:rFonts w:hint="eastAsia"/>
        </w:rPr>
        <w:br/>
      </w:r>
      <w:r>
        <w:rPr>
          <w:rFonts w:hint="eastAsia"/>
        </w:rPr>
        <w:t>　　　　一、2024年纳豆市场分析</w:t>
      </w:r>
      <w:r>
        <w:rPr>
          <w:rFonts w:hint="eastAsia"/>
        </w:rPr>
        <w:br/>
      </w:r>
      <w:r>
        <w:rPr>
          <w:rFonts w:hint="eastAsia"/>
        </w:rPr>
        <w:t>　　　　二、2024年纳豆市场分析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纳豆行业主要企业竞争力分析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2019-2024年纳豆行业竞争格局分析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三、2019-2024年国内外纳豆竞争分析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四、2019-2024年我国纳豆市场竞争分析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五、2024-2030年国内主要纳豆企业动向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纳豆企业竞争策略分析</w:t>
      </w:r>
      <w:r>
        <w:rPr>
          <w:rFonts w:hint="eastAsia"/>
        </w:rPr>
        <w:br/>
      </w:r>
      <w:r>
        <w:rPr>
          <w:rFonts w:hint="eastAsia"/>
        </w:rPr>
        <w:t>　　第一节 纳豆市场竞争策略分析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一、2024年纳豆市场增长潜力分析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二、现有纳豆行业竞争策略分析</w:t>
      </w:r>
      <w:r>
        <w:rPr>
          <w:rFonts w:hint="eastAsia"/>
        </w:rPr>
        <w:br/>
      </w:r>
      <w:r>
        <w:rPr>
          <w:rFonts w:hint="eastAsia"/>
        </w:rPr>
        <w:t>　　第二节 纳豆企业竞争策略分析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主要纳豆企业竞争分析</w:t>
      </w:r>
      <w:r>
        <w:rPr>
          <w:rFonts w:hint="eastAsia"/>
        </w:rPr>
        <w:br/>
      </w:r>
      <w:r>
        <w:rPr>
          <w:rFonts w:hint="eastAsia"/>
        </w:rPr>
        <w:t>　　第一节 北京燕京中发生物技术有限公司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天津市百德生物工程有限公司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中山市纳豆微生物制品有限公司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大连美屋食品有限公司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广东珠海保税区西尾食品公司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上海康年生物科技有限公司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2024年纳豆行业发展趋势分析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2024-2030年中国纳豆市场趋势分析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一、2019-2024年纳豆市场趋势总结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二、2024-2030年纳豆发展趋势分析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四、2024-2030年纳豆产业政策趋向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未来纳豆行业发展预测</w:t>
      </w:r>
      <w:r>
        <w:rPr>
          <w:rFonts w:hint="eastAsia"/>
        </w:rPr>
        <w:br/>
      </w:r>
      <w:r>
        <w:rPr>
          <w:rFonts w:hint="eastAsia"/>
        </w:rPr>
        <w:t>　　第一节 未来纳豆需求与市场预测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一、2024-2030年纳豆市场规模预测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二、2024-2030年纳豆行业总资产预测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2024-2030年中国纳豆行业供需预测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一、2024-2030年中国纳豆供给预测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二、2024-2030年中国纳豆需求预测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三、2024-2030年中国纳豆供需平衡预测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2019-2024年纳豆行业投资现状分析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2024年纳豆行业投资情况分析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2024年纳豆行业投资情况分析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一、2024年纳豆行业政策环境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纳豆行业投资效益分析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一、2019-2024年纳豆行业投资状况分析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二、2024-2030年纳豆行业投资效益分析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三、2024-2030年纳豆行业投资趋势预测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四、2024-2030年纳豆行业的投资方向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五、2024-2030年纳豆行业投资的建议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影响纳豆行业发展的主要因素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一、2024-2030年影响纳豆行业运行的有利因素分析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二、2024-2030年影响纳豆行业运行的稳定因素分析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三、2024-2030年影响纳豆行业运行的不利因素分析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四、2024-2030年我国纳豆行业发展面临的挑战分析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五、2024-2030年我国纳豆行业发展面临的机遇分析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纳豆行业投资风险及控制策略分析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一、2024-2030年纳豆行业市场风险及控制策略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六、2024-2030年纳豆行业其他风险及控制策略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纳豆行业投资战略研究</w:t>
      </w:r>
      <w:r>
        <w:rPr>
          <w:rFonts w:hint="eastAsia"/>
        </w:rPr>
        <w:br/>
      </w:r>
      <w:r>
        <w:rPr>
          <w:rFonts w:hint="eastAsia"/>
        </w:rPr>
        <w:t>　　第一节 纳豆行业发展战略研究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中:智:林:：纳豆行业投资战略研究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一、2024年纳豆行业投资战略研究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二、2024年纳豆行业投资战略研究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三、2024-2030年纳豆行业投资形势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四、2024-2030年纳豆行业投资战略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纳豆行业现状</w:t>
      </w:r>
      <w:r>
        <w:rPr>
          <w:rFonts w:hint="eastAsia"/>
        </w:rPr>
        <w:br/>
      </w:r>
      <w:r>
        <w:rPr>
          <w:rFonts w:hint="eastAsia"/>
        </w:rPr>
        <w:t>　　图表 纳豆行业产业链调研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2019-2024年纳豆行业市场容量统计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2019-2024年中国纳豆行业市场规模情况</w:t>
      </w:r>
      <w:r>
        <w:rPr>
          <w:rFonts w:hint="eastAsia"/>
        </w:rPr>
        <w:br/>
      </w:r>
      <w:r>
        <w:rPr>
          <w:rFonts w:hint="eastAsia"/>
        </w:rPr>
        <w:t>　　图表 纳豆行业动态</w:t>
      </w:r>
      <w:r>
        <w:rPr>
          <w:rFonts w:hint="eastAsia"/>
        </w:rPr>
        <w:br/>
      </w:r>
      <w:r>
        <w:rPr>
          <w:rFonts w:hint="eastAsia"/>
        </w:rPr>
        <w:t>　　图表 2019-2024年中国纳豆行业销售收入统计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2019-2024年中国纳豆行业盈利统计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2019-2024年中国纳豆行业利润总额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2019-2024年中国纳豆行业竞争力分析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2019-2024年中国纳豆行业经营效益分析</w:t>
      </w:r>
      <w:r>
        <w:rPr>
          <w:rFonts w:hint="eastAsia"/>
        </w:rPr>
        <w:br/>
      </w:r>
      <w:r>
        <w:rPr>
          <w:rFonts w:hint="eastAsia"/>
        </w:rPr>
        <w:t>　　图表 纳豆行业竞争对手分析</w:t>
      </w:r>
      <w:r>
        <w:rPr>
          <w:rFonts w:hint="eastAsia"/>
        </w:rPr>
        <w:br/>
      </w:r>
      <w:r>
        <w:rPr>
          <w:rFonts w:hint="eastAsia"/>
        </w:rPr>
        <w:t>　　图表 **地区纳豆市场规模</w:t>
      </w:r>
      <w:r>
        <w:rPr>
          <w:rFonts w:hint="eastAsia"/>
        </w:rPr>
        <w:br/>
      </w:r>
      <w:r>
        <w:rPr>
          <w:rFonts w:hint="eastAsia"/>
        </w:rPr>
        <w:t>　　图表 **地区纳豆行业市场需求</w:t>
      </w:r>
      <w:r>
        <w:rPr>
          <w:rFonts w:hint="eastAsia"/>
        </w:rPr>
        <w:br/>
      </w:r>
      <w:r>
        <w:rPr>
          <w:rFonts w:hint="eastAsia"/>
        </w:rPr>
        <w:t>　　图表 **地区纳豆市场调研</w:t>
      </w:r>
      <w:r>
        <w:rPr>
          <w:rFonts w:hint="eastAsia"/>
        </w:rPr>
        <w:br/>
      </w:r>
      <w:r>
        <w:rPr>
          <w:rFonts w:hint="eastAsia"/>
        </w:rPr>
        <w:t>　　图表 **地区纳豆行业市场需求分析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**地区纳豆市场规模</w:t>
      </w:r>
      <w:r>
        <w:rPr>
          <w:rFonts w:hint="eastAsia"/>
        </w:rPr>
        <w:br/>
      </w:r>
      <w:r>
        <w:rPr>
          <w:rFonts w:hint="eastAsia"/>
        </w:rPr>
        <w:t>　　图表 **地区纳豆行业市场需求</w:t>
      </w:r>
      <w:r>
        <w:rPr>
          <w:rFonts w:hint="eastAsia"/>
        </w:rPr>
        <w:br/>
      </w:r>
      <w:r>
        <w:rPr>
          <w:rFonts w:hint="eastAsia"/>
        </w:rPr>
        <w:t>　　图表 **地区纳豆市场调研</w:t>
      </w:r>
      <w:r>
        <w:rPr>
          <w:rFonts w:hint="eastAsia"/>
        </w:rPr>
        <w:br/>
      </w:r>
      <w:r>
        <w:rPr>
          <w:rFonts w:hint="eastAsia"/>
        </w:rPr>
        <w:t>　　图表 **地区纳豆行业市场需求分析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af28eb3a24806" w:history="1">
        <w:r>
          <w:rPr>
            <w:rStyle w:val="Hyperlink"/>
          </w:rPr>
          <w:t>中国纳豆行业现状与发展前景报告（2024-2030年）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af28eb3a24806" w:history="1">
        <w:r>
          <w:rPr>
            <w:rStyle w:val="Hyperlink"/>
          </w:rPr>
          <w:t>https://www.20087.com/5/11/NaDouDeQianJingQuShi.html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e558fb854e39" w:history="1">
      <w:r>
        <w:rPr>
          <w:rStyle w:val="Hyperlink"/>
        </w:rPr>
        <w:t>中国纳豆行业现状与发展前景报告（2024-2030年）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aDouDeQianJingQuShi.html" TargetMode="External" Id="R23faf28eb3a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aDouDeQianJingQuShi.html" TargetMode="External" Id="R4eefe558fb8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2024-04-12T06:07:00Z</dcterms:created>
  <dcterms:modified xsi:type="dcterms:W3CDTF">2024-04-12T07:07:00Z</dcterms:modified>
  <dc:subject>中国纳豆行业现状与发展前景报告（2024-2030年）</dc:subject>
  <dc:title>中国纳豆行业现状与发展前景报告（2024-2030年）</dc:title>
  <cp:keywords>中国纳豆行业现状与发展前景报告（2024-2030年）</cp:keywords>
  <dc:description>中国纳豆行业现状与发展前景报告（2024-2030年）</dc:description>
</cp:coreProperties>
</file>