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d17d592f640e3" w:history="1">
              <w:r>
                <w:rPr>
                  <w:rStyle w:val="Hyperlink"/>
                </w:rPr>
                <w:t>2024-2030年中国海洋生物保健食品市场现状研究分析与发展趋势预测报告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d17d592f640e3" w:history="1">
              <w:r>
                <w:rPr>
                  <w:rStyle w:val="Hyperlink"/>
                </w:rPr>
                <w:t>2024-2030年中国海洋生物保健食品市场现状研究分析与发展趋势预测报告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1568615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0d17d592f640e3" w:history="1">
                <w:r>
                  <w:rPr>
                    <w:rStyle w:val="Hyperlink"/>
                  </w:rPr>
                  <w:t>https://www.20087.com/M_ShiPinYinLiao/15/HaiYangShengWuBaoJianShiPinFaZhanQuShiYuCeFenXi.html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生物保健食品是健康产业的重要组成部分，近年来随着人们对健康生活方式的追求而快速发展。当前市场上，海洋生物保健食品不仅在营养成分、功能性方面有所提升，还在安全性、认证体系方面取得了进展。例如，通过采用先进的提取技术和生产工艺，提高了产品的营养价值和吸收率。此外，随着消费者对食品安全和质量的关注，海洋生物保健食品的生产过程也越来越注重质量控制和标准化。</w:t>
      </w:r>
      <w:r>
        <w:rPr>
          <w:rFonts w:hint="eastAsia"/>
        </w:rPr>
        <w:br/>
      </w:r>
      <w:r>
        <w:rPr>
          <w:rFonts w:hint="eastAsia"/>
        </w:rPr>
        <w:t>　　未来，海洋生物保健食品的发展将更加注重技术创新和健康效益。一方面，通过采用更先进的生物技术，提高产品的营养价值和功能性，以满足不同消费者群体的需求。另一方面，随着对健康要求的提高，海洋生物保健食品将更加注重开发具有特定健康益处的产品，如提高免疫力、促进心血管健康等。此外，随着消费者对透明度和可持续性的重视，海洋生物保健食品将更加注重源头追溯和可持续捕捞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d17d592f640e3" w:history="1">
        <w:r>
          <w:rPr>
            <w:rStyle w:val="Hyperlink"/>
          </w:rPr>
          <w:t>2024-2030年中国海洋生物保健食品市场现状研究分析与发展趋势预测报告</w:t>
        </w:r>
      </w:hyperlink>
      <w:r>
        <w:rPr>
          <w:rFonts w:hint="eastAsia"/>
        </w:rPr>
        <w:t>》在多年海洋生物保健食品行业研究结论的基础上，结合中国海洋生物保健食品行业市场的发展现状，通过资深研究团队对海洋生物保健食品市场各类资讯进行整理分析，并依托国家权威数据资源和长期市场监测的数据库，对海洋生物保健食品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b0d17d592f640e3" w:history="1">
        <w:r>
          <w:rPr>
            <w:rStyle w:val="Hyperlink"/>
          </w:rPr>
          <w:t>2024-2030年中国海洋生物保健食品市场现状研究分析与发展趋势预测报告</w:t>
        </w:r>
      </w:hyperlink>
      <w:r>
        <w:rPr>
          <w:rFonts w:hint="eastAsia"/>
        </w:rPr>
        <w:t>可以帮助投资者准确把握海洋生物保健食品行业的市场现状，为投资者进行投资作出海洋生物保健食品行业前景预判，挖掘海洋生物保健食品行业投资价值，同时提出海洋生物保健食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2024年中国海洋生物产业运行形势分析</w:t>
      </w:r>
      <w:r>
        <w:rPr>
          <w:rFonts w:hint="eastAsia"/>
        </w:rPr>
        <w:br/>
      </w:r>
      <w:r>
        <w:rPr>
          <w:rFonts w:hint="eastAsia"/>
        </w:rPr>
        <w:t>　　第一节 国外海洋生物资源开发利用状况</w:t>
      </w:r>
      <w:r>
        <w:rPr>
          <w:rFonts w:hint="eastAsia"/>
        </w:rPr>
        <w:br/>
      </w:r>
      <w:r>
        <w:rPr>
          <w:rFonts w:hint="eastAsia"/>
        </w:rPr>
        <w:t>　　　　一、美国海洋生物资源发展历史</w:t>
      </w:r>
      <w:r>
        <w:rPr>
          <w:rFonts w:hint="eastAsia"/>
        </w:rPr>
        <w:br/>
      </w:r>
      <w:r>
        <w:rPr>
          <w:rFonts w:hint="eastAsia"/>
        </w:rPr>
        <w:t>　　　　二、挪威海洋渔业资源及管理体制</w:t>
      </w:r>
      <w:r>
        <w:rPr>
          <w:rFonts w:hint="eastAsia"/>
        </w:rPr>
        <w:br/>
      </w:r>
      <w:r>
        <w:rPr>
          <w:rFonts w:hint="eastAsia"/>
        </w:rPr>
        <w:t>　　　　三、不当捕捞造成俄罗斯海洋生物资源危机</w:t>
      </w:r>
      <w:r>
        <w:rPr>
          <w:rFonts w:hint="eastAsia"/>
        </w:rPr>
        <w:br/>
      </w:r>
      <w:r>
        <w:rPr>
          <w:rFonts w:hint="eastAsia"/>
        </w:rPr>
        <w:t>　　第二节 2024年中国海洋生物资源开发及养护概况</w:t>
      </w:r>
      <w:r>
        <w:rPr>
          <w:rFonts w:hint="eastAsia"/>
        </w:rPr>
        <w:br/>
      </w:r>
      <w:r>
        <w:rPr>
          <w:rFonts w:hint="eastAsia"/>
        </w:rPr>
        <w:t>　　　　一、中国海洋生物资源的开发状况</w:t>
      </w:r>
      <w:r>
        <w:rPr>
          <w:rFonts w:hint="eastAsia"/>
        </w:rPr>
        <w:br/>
      </w:r>
      <w:r>
        <w:rPr>
          <w:rFonts w:hint="eastAsia"/>
        </w:rPr>
        <w:t>　　　　二、福建海洋生态及生物资源养护状况及措施</w:t>
      </w:r>
      <w:r>
        <w:rPr>
          <w:rFonts w:hint="eastAsia"/>
        </w:rPr>
        <w:br/>
      </w:r>
      <w:r>
        <w:rPr>
          <w:rFonts w:hint="eastAsia"/>
        </w:rPr>
        <w:t>　　　　三、河北海洋生物资源发展状况及建议</w:t>
      </w:r>
      <w:r>
        <w:rPr>
          <w:rFonts w:hint="eastAsia"/>
        </w:rPr>
        <w:br/>
      </w:r>
      <w:r>
        <w:rPr>
          <w:rFonts w:hint="eastAsia"/>
        </w:rPr>
        <w:t>　　第三节 2024年中国海洋生物产业的问题及对策</w:t>
      </w:r>
      <w:r>
        <w:rPr>
          <w:rFonts w:hint="eastAsia"/>
        </w:rPr>
        <w:br/>
      </w:r>
      <w:r>
        <w:rPr>
          <w:rFonts w:hint="eastAsia"/>
        </w:rPr>
        <w:t>　　　　一、中国海洋生物资源面临的问题</w:t>
      </w:r>
      <w:r>
        <w:rPr>
          <w:rFonts w:hint="eastAsia"/>
        </w:rPr>
        <w:br/>
      </w:r>
      <w:r>
        <w:rPr>
          <w:rFonts w:hint="eastAsia"/>
        </w:rPr>
        <w:t>　　　　二、海洋生物产业开发的问题</w:t>
      </w:r>
      <w:r>
        <w:rPr>
          <w:rFonts w:hint="eastAsia"/>
        </w:rPr>
        <w:br/>
      </w:r>
      <w:r>
        <w:rPr>
          <w:rFonts w:hint="eastAsia"/>
        </w:rPr>
        <w:t>　　　　三、海洋生物产业发展的思路</w:t>
      </w:r>
      <w:r>
        <w:rPr>
          <w:rFonts w:hint="eastAsia"/>
        </w:rPr>
        <w:br/>
      </w:r>
      <w:r>
        <w:rPr>
          <w:rFonts w:hint="eastAsia"/>
        </w:rPr>
        <w:t>　　　　四、海洋生物产业规模化发展战略分析</w:t>
      </w:r>
      <w:r>
        <w:rPr>
          <w:rFonts w:hint="eastAsia"/>
        </w:rPr>
        <w:br/>
      </w:r>
      <w:r>
        <w:rPr>
          <w:rFonts w:hint="eastAsia"/>
        </w:rPr>
        <w:t>　　　　五、海洋生物资源可持续发展策略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2024年世界鱼油市场运行透析</w:t>
      </w:r>
      <w:r>
        <w:rPr>
          <w:rFonts w:hint="eastAsia"/>
        </w:rPr>
        <w:br/>
      </w:r>
      <w:r>
        <w:rPr>
          <w:rFonts w:hint="eastAsia"/>
        </w:rPr>
        <w:t>　　第一节 2024年世界鱼油产业运行概况</w:t>
      </w:r>
      <w:r>
        <w:rPr>
          <w:rFonts w:hint="eastAsia"/>
        </w:rPr>
        <w:br/>
      </w:r>
      <w:r>
        <w:rPr>
          <w:rFonts w:hint="eastAsia"/>
        </w:rPr>
        <w:t>　　　　一、欧美等发达国家较完善的鱼油深加工产业</w:t>
      </w:r>
      <w:r>
        <w:rPr>
          <w:rFonts w:hint="eastAsia"/>
        </w:rPr>
        <w:br/>
      </w:r>
      <w:r>
        <w:rPr>
          <w:rFonts w:hint="eastAsia"/>
        </w:rPr>
        <w:t>　　　　二、国际市场发展迅猛鱼油的适用范围较为广泛</w:t>
      </w:r>
      <w:r>
        <w:rPr>
          <w:rFonts w:hint="eastAsia"/>
        </w:rPr>
        <w:br/>
      </w:r>
      <w:r>
        <w:rPr>
          <w:rFonts w:hint="eastAsia"/>
        </w:rPr>
        <w:t>　　　　三、全球发展不均衡</w:t>
      </w:r>
      <w:r>
        <w:rPr>
          <w:rFonts w:hint="eastAsia"/>
        </w:rPr>
        <w:br/>
      </w:r>
      <w:r>
        <w:rPr>
          <w:rFonts w:hint="eastAsia"/>
        </w:rPr>
        <w:t>　　第二节 2024年世界鱼油市场运行动态分析</w:t>
      </w:r>
      <w:r>
        <w:rPr>
          <w:rFonts w:hint="eastAsia"/>
        </w:rPr>
        <w:br/>
      </w:r>
      <w:r>
        <w:rPr>
          <w:rFonts w:hint="eastAsia"/>
        </w:rPr>
        <w:t>　　　　一、世界鱼油产量及人食用需求所占比重</w:t>
      </w:r>
      <w:r>
        <w:rPr>
          <w:rFonts w:hint="eastAsia"/>
        </w:rPr>
        <w:br/>
      </w:r>
      <w:r>
        <w:rPr>
          <w:rFonts w:hint="eastAsia"/>
        </w:rPr>
        <w:t>　　　　二、深海鱼油品牌产品市场分析</w:t>
      </w:r>
      <w:r>
        <w:rPr>
          <w:rFonts w:hint="eastAsia"/>
        </w:rPr>
        <w:br/>
      </w:r>
      <w:r>
        <w:rPr>
          <w:rFonts w:hint="eastAsia"/>
        </w:rPr>
        <w:t>　　　　三、鱼油保健产品消费</w:t>
      </w:r>
      <w:r>
        <w:rPr>
          <w:rFonts w:hint="eastAsia"/>
        </w:rPr>
        <w:br/>
      </w:r>
      <w:r>
        <w:rPr>
          <w:rFonts w:hint="eastAsia"/>
        </w:rPr>
        <w:t>　　　　四、近几年全球鱼油提取物销售额同比分析</w:t>
      </w:r>
      <w:r>
        <w:rPr>
          <w:rFonts w:hint="eastAsia"/>
        </w:rPr>
        <w:br/>
      </w:r>
      <w:r>
        <w:rPr>
          <w:rFonts w:hint="eastAsia"/>
        </w:rPr>
        <w:t>　　　　五、国际鱼油市场再掀涨价潮</w:t>
      </w:r>
      <w:r>
        <w:rPr>
          <w:rFonts w:hint="eastAsia"/>
        </w:rPr>
        <w:br/>
      </w:r>
      <w:r>
        <w:rPr>
          <w:rFonts w:hint="eastAsia"/>
        </w:rPr>
        <w:t>　　　　六、全球鱼油消费量高价位盘整</w:t>
      </w:r>
      <w:r>
        <w:rPr>
          <w:rFonts w:hint="eastAsia"/>
        </w:rPr>
        <w:br/>
      </w:r>
      <w:r>
        <w:rPr>
          <w:rFonts w:hint="eastAsia"/>
        </w:rPr>
        <w:t>　　第三节 2024-2030年世界鱼油保健品消费趋势分析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2024年世界主要国家鱼油产品市场分析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一、美国消费鱼油深加工产品已十分普遍</w:t>
      </w:r>
      <w:r>
        <w:rPr>
          <w:rFonts w:hint="eastAsia"/>
        </w:rPr>
        <w:br/>
      </w:r>
      <w:r>
        <w:rPr>
          <w:rFonts w:hint="eastAsia"/>
        </w:rPr>
        <w:t>　　　　二、美国市场主要鱼油品牌测评</w:t>
      </w:r>
      <w:r>
        <w:rPr>
          <w:rFonts w:hint="eastAsia"/>
        </w:rPr>
        <w:br/>
      </w:r>
      <w:r>
        <w:rPr>
          <w:rFonts w:hint="eastAsia"/>
        </w:rPr>
        <w:t>　　　　三、美国DHA保健食品市场份额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一、日本鱼油在那里也已形成了红火的产业</w:t>
      </w:r>
      <w:r>
        <w:rPr>
          <w:rFonts w:hint="eastAsia"/>
        </w:rPr>
        <w:br/>
      </w:r>
      <w:r>
        <w:rPr>
          <w:rFonts w:hint="eastAsia"/>
        </w:rPr>
        <w:t>　　　　二、日本已把富含DHA的鱼油确定为21世纪的智能食品并加以开发应用</w:t>
      </w:r>
      <w:r>
        <w:rPr>
          <w:rFonts w:hint="eastAsia"/>
        </w:rPr>
        <w:br/>
      </w:r>
      <w:r>
        <w:rPr>
          <w:rFonts w:hint="eastAsia"/>
        </w:rPr>
        <w:t>　　第三节 其它国家鱼油市场分析</w:t>
      </w:r>
      <w:r>
        <w:rPr>
          <w:rFonts w:hint="eastAsia"/>
        </w:rPr>
        <w:br/>
      </w:r>
      <w:r>
        <w:rPr>
          <w:rFonts w:hint="eastAsia"/>
        </w:rPr>
        <w:t>　　　　一、加拿大</w:t>
      </w:r>
      <w:r>
        <w:rPr>
          <w:rFonts w:hint="eastAsia"/>
        </w:rPr>
        <w:br/>
      </w:r>
      <w:r>
        <w:rPr>
          <w:rFonts w:hint="eastAsia"/>
        </w:rPr>
        <w:t>　　　　二、秘鲁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2024年中国海洋生物保健食品产业运行环境分析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2024年中国海洋生物保健食品产业政策环境分析</w:t>
      </w:r>
      <w:r>
        <w:rPr>
          <w:rFonts w:hint="eastAsia"/>
        </w:rPr>
        <w:br/>
      </w:r>
      <w:r>
        <w:rPr>
          <w:rFonts w:hint="eastAsia"/>
        </w:rPr>
        <w:t>　　　　一、海洋生态环境安全的含义</w:t>
      </w:r>
      <w:r>
        <w:rPr>
          <w:rFonts w:hint="eastAsia"/>
        </w:rPr>
        <w:br/>
      </w:r>
      <w:r>
        <w:rPr>
          <w:rFonts w:hint="eastAsia"/>
        </w:rPr>
        <w:t>　　　　二、世界各国海洋管理政策</w:t>
      </w:r>
      <w:r>
        <w:rPr>
          <w:rFonts w:hint="eastAsia"/>
        </w:rPr>
        <w:br/>
      </w:r>
      <w:r>
        <w:rPr>
          <w:rFonts w:hint="eastAsia"/>
        </w:rPr>
        <w:t>　　　　三、中国海洋生态环境的概况</w:t>
      </w:r>
      <w:r>
        <w:rPr>
          <w:rFonts w:hint="eastAsia"/>
        </w:rPr>
        <w:br/>
      </w:r>
      <w:r>
        <w:rPr>
          <w:rFonts w:hint="eastAsia"/>
        </w:rPr>
        <w:t>　　　　四、中国海洋综合管理的法规简述</w:t>
      </w:r>
      <w:r>
        <w:rPr>
          <w:rFonts w:hint="eastAsia"/>
        </w:rPr>
        <w:br/>
      </w:r>
      <w:r>
        <w:rPr>
          <w:rFonts w:hint="eastAsia"/>
        </w:rPr>
        <w:t>　　　　五、中国海洋经济的发展策略</w:t>
      </w:r>
      <w:r>
        <w:rPr>
          <w:rFonts w:hint="eastAsia"/>
        </w:rPr>
        <w:br/>
      </w:r>
      <w:r>
        <w:rPr>
          <w:rFonts w:hint="eastAsia"/>
        </w:rPr>
        <w:t>　　第三节 2024年中国海洋生物保健食品产业社会环境分析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2024年中国海洋生物保健食品产业运行状况综述</w:t>
      </w:r>
      <w:r>
        <w:rPr>
          <w:rFonts w:hint="eastAsia"/>
        </w:rPr>
        <w:br/>
      </w:r>
      <w:r>
        <w:rPr>
          <w:rFonts w:hint="eastAsia"/>
        </w:rPr>
        <w:t>　　第一节 2024年中国海洋保健食品发展概况分析</w:t>
      </w:r>
      <w:r>
        <w:rPr>
          <w:rFonts w:hint="eastAsia"/>
        </w:rPr>
        <w:br/>
      </w:r>
      <w:r>
        <w:rPr>
          <w:rFonts w:hint="eastAsia"/>
        </w:rPr>
        <w:t>　　　　一、中国海洋保健食品行业发展阶段</w:t>
      </w:r>
      <w:r>
        <w:rPr>
          <w:rFonts w:hint="eastAsia"/>
        </w:rPr>
        <w:br/>
      </w:r>
      <w:r>
        <w:rPr>
          <w:rFonts w:hint="eastAsia"/>
        </w:rPr>
        <w:t>　　　　二、中国海洋保健食品行业发展优势</w:t>
      </w:r>
      <w:r>
        <w:rPr>
          <w:rFonts w:hint="eastAsia"/>
        </w:rPr>
        <w:br/>
      </w:r>
      <w:r>
        <w:rPr>
          <w:rFonts w:hint="eastAsia"/>
        </w:rPr>
        <w:t>　　　　三、中国海洋保健食品产业现状及存在的问题</w:t>
      </w:r>
      <w:r>
        <w:rPr>
          <w:rFonts w:hint="eastAsia"/>
        </w:rPr>
        <w:br/>
      </w:r>
      <w:r>
        <w:rPr>
          <w:rFonts w:hint="eastAsia"/>
        </w:rPr>
        <w:t>　　　　四、中国海洋保健食品行业发展策略</w:t>
      </w:r>
      <w:r>
        <w:rPr>
          <w:rFonts w:hint="eastAsia"/>
        </w:rPr>
        <w:br/>
      </w:r>
      <w:r>
        <w:rPr>
          <w:rFonts w:hint="eastAsia"/>
        </w:rPr>
        <w:t>　　第二节 2024年中国主要地区海洋生物食品及保健品发展状况分析</w:t>
      </w:r>
      <w:r>
        <w:rPr>
          <w:rFonts w:hint="eastAsia"/>
        </w:rPr>
        <w:br/>
      </w:r>
      <w:r>
        <w:rPr>
          <w:rFonts w:hint="eastAsia"/>
        </w:rPr>
        <w:t>　　　　一、天津海洋食品开发成海洋经济亮点</w:t>
      </w:r>
      <w:r>
        <w:rPr>
          <w:rFonts w:hint="eastAsia"/>
        </w:rPr>
        <w:br/>
      </w:r>
      <w:r>
        <w:rPr>
          <w:rFonts w:hint="eastAsia"/>
        </w:rPr>
        <w:t>　　　　二、山东长岛建设中国海洋食品名县</w:t>
      </w:r>
      <w:r>
        <w:rPr>
          <w:rFonts w:hint="eastAsia"/>
        </w:rPr>
        <w:br/>
      </w:r>
      <w:r>
        <w:rPr>
          <w:rFonts w:hint="eastAsia"/>
        </w:rPr>
        <w:t>　　　　三、蓬莱提高海洋食品加工水平的措施</w:t>
      </w:r>
      <w:r>
        <w:rPr>
          <w:rFonts w:hint="eastAsia"/>
        </w:rPr>
        <w:br/>
      </w:r>
      <w:r>
        <w:rPr>
          <w:rFonts w:hint="eastAsia"/>
        </w:rPr>
        <w:t>　　第三节 2024年中国海洋保健食品产业发展存在问题分析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2024年中国海洋保健食品产业运行态势分析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2024年中国海洋鱼油保健品行业分析</w:t>
      </w:r>
      <w:r>
        <w:rPr>
          <w:rFonts w:hint="eastAsia"/>
        </w:rPr>
        <w:br/>
      </w:r>
      <w:r>
        <w:rPr>
          <w:rFonts w:hint="eastAsia"/>
        </w:rPr>
        <w:t>　　　　一、国际市场现状</w:t>
      </w:r>
      <w:r>
        <w:rPr>
          <w:rFonts w:hint="eastAsia"/>
        </w:rPr>
        <w:br/>
      </w:r>
      <w:r>
        <w:rPr>
          <w:rFonts w:hint="eastAsia"/>
        </w:rPr>
        <w:t>　　　　二、DHA鱼油产品炙手可热</w:t>
      </w:r>
      <w:r>
        <w:rPr>
          <w:rFonts w:hint="eastAsia"/>
        </w:rPr>
        <w:br/>
      </w:r>
      <w:r>
        <w:rPr>
          <w:rFonts w:hint="eastAsia"/>
        </w:rPr>
        <w:t>　　　　三、产品供不应求</w:t>
      </w:r>
      <w:r>
        <w:rPr>
          <w:rFonts w:hint="eastAsia"/>
        </w:rPr>
        <w:br/>
      </w:r>
      <w:r>
        <w:rPr>
          <w:rFonts w:hint="eastAsia"/>
        </w:rPr>
        <w:t>　　　　四、国内生产水平落后</w:t>
      </w:r>
      <w:r>
        <w:rPr>
          <w:rFonts w:hint="eastAsia"/>
        </w:rPr>
        <w:br/>
      </w:r>
      <w:r>
        <w:rPr>
          <w:rFonts w:hint="eastAsia"/>
        </w:rPr>
        <w:t>　　　　五、国内外前景看好</w:t>
      </w:r>
      <w:r>
        <w:rPr>
          <w:rFonts w:hint="eastAsia"/>
        </w:rPr>
        <w:br/>
      </w:r>
      <w:r>
        <w:rPr>
          <w:rFonts w:hint="eastAsia"/>
        </w:rPr>
        <w:t>　　第二节 2024年中国实施海洋食品工程分析</w:t>
      </w:r>
      <w:r>
        <w:rPr>
          <w:rFonts w:hint="eastAsia"/>
        </w:rPr>
        <w:br/>
      </w:r>
      <w:r>
        <w:rPr>
          <w:rFonts w:hint="eastAsia"/>
        </w:rPr>
        <w:t>　　　　一、海洋食品工程实施的必然性</w:t>
      </w:r>
      <w:r>
        <w:rPr>
          <w:rFonts w:hint="eastAsia"/>
        </w:rPr>
        <w:br/>
      </w:r>
      <w:r>
        <w:rPr>
          <w:rFonts w:hint="eastAsia"/>
        </w:rPr>
        <w:t>　　　　二、海洋食品的子工程分析</w:t>
      </w:r>
      <w:r>
        <w:rPr>
          <w:rFonts w:hint="eastAsia"/>
        </w:rPr>
        <w:br/>
      </w:r>
      <w:r>
        <w:rPr>
          <w:rFonts w:hint="eastAsia"/>
        </w:rPr>
        <w:t>　　　　三、海洋食品工程的发展措施</w:t>
      </w:r>
      <w:r>
        <w:rPr>
          <w:rFonts w:hint="eastAsia"/>
        </w:rPr>
        <w:br/>
      </w:r>
      <w:r>
        <w:rPr>
          <w:rFonts w:hint="eastAsia"/>
        </w:rPr>
        <w:t>　　　　四、海洋食品工程的目标分析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2024年中国鱼油行业市场运行态势剖析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中国鱼油深加工业发展演进</w:t>
      </w:r>
      <w:r>
        <w:rPr>
          <w:rFonts w:hint="eastAsia"/>
        </w:rPr>
        <w:br/>
      </w:r>
      <w:r>
        <w:rPr>
          <w:rFonts w:hint="eastAsia"/>
        </w:rPr>
        <w:t>　　第二节 2024年中国鱼油深加工业运行形势分析</w:t>
      </w:r>
      <w:r>
        <w:rPr>
          <w:rFonts w:hint="eastAsia"/>
        </w:rPr>
        <w:br/>
      </w:r>
      <w:r>
        <w:rPr>
          <w:rFonts w:hint="eastAsia"/>
        </w:rPr>
        <w:t>　　　　一、鱼油产品近年来发展迅猛</w:t>
      </w:r>
      <w:r>
        <w:rPr>
          <w:rFonts w:hint="eastAsia"/>
        </w:rPr>
        <w:br/>
      </w:r>
      <w:r>
        <w:rPr>
          <w:rFonts w:hint="eastAsia"/>
        </w:rPr>
        <w:t>　　　　二、中国鱼油产品开发还处于粗放型阶段，</w:t>
      </w:r>
      <w:r>
        <w:rPr>
          <w:rFonts w:hint="eastAsia"/>
        </w:rPr>
        <w:br/>
      </w:r>
      <w:r>
        <w:rPr>
          <w:rFonts w:hint="eastAsia"/>
        </w:rPr>
        <w:t>　　　　二、人们需求日益加大，拉动行业可持续发展</w:t>
      </w:r>
      <w:r>
        <w:rPr>
          <w:rFonts w:hint="eastAsia"/>
        </w:rPr>
        <w:br/>
      </w:r>
      <w:r>
        <w:rPr>
          <w:rFonts w:hint="eastAsia"/>
        </w:rPr>
        <w:t>　　第三节 2024年中国鱼油提取技术分析</w:t>
      </w:r>
      <w:r>
        <w:rPr>
          <w:rFonts w:hint="eastAsia"/>
        </w:rPr>
        <w:br/>
      </w:r>
      <w:r>
        <w:rPr>
          <w:rFonts w:hint="eastAsia"/>
        </w:rPr>
        <w:t>　　　　一、中国鱼油提取技术现状</w:t>
      </w:r>
      <w:r>
        <w:rPr>
          <w:rFonts w:hint="eastAsia"/>
        </w:rPr>
        <w:br/>
      </w:r>
      <w:r>
        <w:rPr>
          <w:rFonts w:hint="eastAsia"/>
        </w:rPr>
        <w:t>　　　　二、技术成熟度分析</w:t>
      </w:r>
      <w:r>
        <w:rPr>
          <w:rFonts w:hint="eastAsia"/>
        </w:rPr>
        <w:br/>
      </w:r>
      <w:r>
        <w:rPr>
          <w:rFonts w:hint="eastAsia"/>
        </w:rPr>
        <w:t>　　　　三、最新技术进展情况分析</w:t>
      </w:r>
      <w:r>
        <w:rPr>
          <w:rFonts w:hint="eastAsia"/>
        </w:rPr>
        <w:br/>
      </w:r>
      <w:r>
        <w:rPr>
          <w:rFonts w:hint="eastAsia"/>
        </w:rPr>
        <w:t>　　第四节 2024年中国鱼油制品产业发展中热点问题探讨</w:t>
      </w:r>
      <w:r>
        <w:rPr>
          <w:rFonts w:hint="eastAsia"/>
        </w:rPr>
        <w:br/>
      </w:r>
      <w:r>
        <w:rPr>
          <w:rFonts w:hint="eastAsia"/>
        </w:rPr>
        <w:t>　　　　一、我国鱼油保健品存在结构雷同</w:t>
      </w:r>
      <w:r>
        <w:rPr>
          <w:rFonts w:hint="eastAsia"/>
        </w:rPr>
        <w:br/>
      </w:r>
      <w:r>
        <w:rPr>
          <w:rFonts w:hint="eastAsia"/>
        </w:rPr>
        <w:t>　　　　二、品牌单一</w:t>
      </w:r>
      <w:r>
        <w:rPr>
          <w:rFonts w:hint="eastAsia"/>
        </w:rPr>
        <w:br/>
      </w:r>
      <w:r>
        <w:rPr>
          <w:rFonts w:hint="eastAsia"/>
        </w:rPr>
        <w:t>　　　　三、产品的包装形式也比较单一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2018-2023年中国鱼油提取及制品行业数据监测分析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2018-2023年中国鱼油提取及制品行业规模分析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2024年中国鱼油提取及制品行业结构分析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2018-2023年中国鱼油提取及制品行业产值分析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2018-2023年中国鱼油提取及制品行业成本费用分析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2018-2023年中国鱼油提取及制品行业盈利能力分析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2018-2023年中国鱼肝油及其分离品进出口数据监测分析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2018-2023年中国鱼肝油及其分离品进口数据分析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一、进口数量分析（15041000）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2018-2023年中国鱼肝油及其分离品出口数据分析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2018-2023年中国鱼肝油及其分离品进出口平均单价分析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2018-2023年中国鱼肝油及其分离品进出口国家及地区分析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2018-2023年中国其他鱼油、脂及其分离品进出口数据监测分析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2018-2023年中国其他鱼油、脂及其分离品进口数据分析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一、进口数量分析（15042000）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2018-2023年中国其他鱼油、脂及其分离品出口数据分析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2018-2023年中国其他鱼油、脂及其分离品进出口平均单价分析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2018-2023年中国其他鱼油、脂及其分离品进出口国家及地区分析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2024年中国海洋生物保健食品业市场竞争格局分析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2024年中国海洋生物保健食品产业竞争现状分析</w:t>
      </w:r>
      <w:r>
        <w:rPr>
          <w:rFonts w:hint="eastAsia"/>
        </w:rPr>
        <w:br/>
      </w:r>
      <w:r>
        <w:rPr>
          <w:rFonts w:hint="eastAsia"/>
        </w:rPr>
        <w:t>　　　　一、海洋生物保健食品竞争力分析</w:t>
      </w:r>
      <w:r>
        <w:rPr>
          <w:rFonts w:hint="eastAsia"/>
        </w:rPr>
        <w:br/>
      </w:r>
      <w:r>
        <w:rPr>
          <w:rFonts w:hint="eastAsia"/>
        </w:rPr>
        <w:t>　　　　二、海洋生物保健食品技术竞争力分析</w:t>
      </w:r>
      <w:r>
        <w:rPr>
          <w:rFonts w:hint="eastAsia"/>
        </w:rPr>
        <w:br/>
      </w:r>
      <w:r>
        <w:rPr>
          <w:rFonts w:hint="eastAsia"/>
        </w:rPr>
        <w:t>　　　　三、海洋生物保健食品细分市场竞争分析</w:t>
      </w:r>
      <w:r>
        <w:rPr>
          <w:rFonts w:hint="eastAsia"/>
        </w:rPr>
        <w:br/>
      </w:r>
      <w:r>
        <w:rPr>
          <w:rFonts w:hint="eastAsia"/>
        </w:rPr>
        <w:t>　　第二节 2024年中国海洋生物保健食品业集中度分析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2024年中国海洋生物保健食品业提升竞争力策略分析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2024年中国海洋生物保健食品业优势企业竞争力分析</w:t>
      </w:r>
      <w:r>
        <w:rPr>
          <w:rFonts w:hint="eastAsia"/>
        </w:rPr>
        <w:br/>
      </w:r>
      <w:r>
        <w:rPr>
          <w:rFonts w:hint="eastAsia"/>
        </w:rPr>
        <w:t>　　第一节 福建高龙实业有限公司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浙江万联药业有限公司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大连玉璘海洋生物科技有限公司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龙海清信农渔牧开发有限公司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温州市锦达味业食品有限公司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上海恒寿堂药业有限公司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山东鑫宏饲料科技有限公司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浙江神舟海洋生物工程有限公司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青海明杏生物工程有限公司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南宁富莱欣生物科技有限公司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2024年中国保健品产业市场发展格局分析</w:t>
      </w:r>
      <w:r>
        <w:rPr>
          <w:rFonts w:hint="eastAsia"/>
        </w:rPr>
        <w:br/>
      </w:r>
      <w:r>
        <w:rPr>
          <w:rFonts w:hint="eastAsia"/>
        </w:rPr>
        <w:t>　　第一节 保健品简述</w:t>
      </w:r>
      <w:r>
        <w:rPr>
          <w:rFonts w:hint="eastAsia"/>
        </w:rPr>
        <w:br/>
      </w:r>
      <w:r>
        <w:rPr>
          <w:rFonts w:hint="eastAsia"/>
        </w:rPr>
        <w:t>　　　　一、保健食品</w:t>
      </w:r>
      <w:r>
        <w:rPr>
          <w:rFonts w:hint="eastAsia"/>
        </w:rPr>
        <w:br/>
      </w:r>
      <w:r>
        <w:rPr>
          <w:rFonts w:hint="eastAsia"/>
        </w:rPr>
        <w:t>　　　　二、保健药品</w:t>
      </w:r>
      <w:r>
        <w:rPr>
          <w:rFonts w:hint="eastAsia"/>
        </w:rPr>
        <w:br/>
      </w:r>
      <w:r>
        <w:rPr>
          <w:rFonts w:hint="eastAsia"/>
        </w:rPr>
        <w:t>　　第二节 2024年中国保健品业发展动态</w:t>
      </w:r>
      <w:r>
        <w:rPr>
          <w:rFonts w:hint="eastAsia"/>
        </w:rPr>
        <w:br/>
      </w:r>
      <w:r>
        <w:rPr>
          <w:rFonts w:hint="eastAsia"/>
        </w:rPr>
        <w:t>　　　　一、中国保健品开辟入美新途径</w:t>
      </w:r>
      <w:r>
        <w:rPr>
          <w:rFonts w:hint="eastAsia"/>
        </w:rPr>
        <w:br/>
      </w:r>
      <w:r>
        <w:rPr>
          <w:rFonts w:hint="eastAsia"/>
        </w:rPr>
        <w:t>　　　　二、软胶囊包装在药品保健品中应用现状浅析</w:t>
      </w:r>
      <w:r>
        <w:rPr>
          <w:rFonts w:hint="eastAsia"/>
        </w:rPr>
        <w:br/>
      </w:r>
      <w:r>
        <w:rPr>
          <w:rFonts w:hint="eastAsia"/>
        </w:rPr>
        <w:t>　　　　三、消费者质肄保健品存在虚假宣传</w:t>
      </w:r>
      <w:r>
        <w:rPr>
          <w:rFonts w:hint="eastAsia"/>
        </w:rPr>
        <w:br/>
      </w:r>
      <w:r>
        <w:rPr>
          <w:rFonts w:hint="eastAsia"/>
        </w:rPr>
        <w:t>　　　　四、中国消费者对保健品认识狭隘</w:t>
      </w:r>
      <w:r>
        <w:rPr>
          <w:rFonts w:hint="eastAsia"/>
        </w:rPr>
        <w:br/>
      </w:r>
      <w:r>
        <w:rPr>
          <w:rFonts w:hint="eastAsia"/>
        </w:rPr>
        <w:t>　　第三节 2024年中国保健品业市场运行分析</w:t>
      </w:r>
      <w:r>
        <w:rPr>
          <w:rFonts w:hint="eastAsia"/>
        </w:rPr>
        <w:br/>
      </w:r>
      <w:r>
        <w:rPr>
          <w:rFonts w:hint="eastAsia"/>
        </w:rPr>
        <w:t>　　　　一、2024年中国滋补类保健品销售情况</w:t>
      </w:r>
      <w:r>
        <w:rPr>
          <w:rFonts w:hint="eastAsia"/>
        </w:rPr>
        <w:br/>
      </w:r>
      <w:r>
        <w:rPr>
          <w:rFonts w:hint="eastAsia"/>
        </w:rPr>
        <w:t>　　　　二、2024年中国保健品市场营销现状</w:t>
      </w:r>
      <w:r>
        <w:rPr>
          <w:rFonts w:hint="eastAsia"/>
        </w:rPr>
        <w:br/>
      </w:r>
      <w:r>
        <w:rPr>
          <w:rFonts w:hint="eastAsia"/>
        </w:rPr>
        <w:t>　　　　三、2024年中国保健品业存在的问题</w:t>
      </w:r>
      <w:r>
        <w:rPr>
          <w:rFonts w:hint="eastAsia"/>
        </w:rPr>
        <w:br/>
      </w:r>
      <w:r>
        <w:rPr>
          <w:rFonts w:hint="eastAsia"/>
        </w:rPr>
        <w:t>　　第四节 2024-2030年中国保健品业发展前景展望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2024-2030年中国海洋生物保健食品产业发展趋势与投资分析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2024-2030年中国海洋生物保健食品趋势分析</w:t>
      </w:r>
      <w:r>
        <w:rPr>
          <w:rFonts w:hint="eastAsia"/>
        </w:rPr>
        <w:br/>
      </w:r>
      <w:r>
        <w:rPr>
          <w:rFonts w:hint="eastAsia"/>
        </w:rPr>
        <w:t>　　　　一、鱼油提取及制品业预测分析</w:t>
      </w:r>
      <w:r>
        <w:rPr>
          <w:rFonts w:hint="eastAsia"/>
        </w:rPr>
        <w:br/>
      </w:r>
      <w:r>
        <w:rPr>
          <w:rFonts w:hint="eastAsia"/>
        </w:rPr>
        <w:t>　　　　二、海洋生物保健食品市场预测分析</w:t>
      </w:r>
      <w:r>
        <w:rPr>
          <w:rFonts w:hint="eastAsia"/>
        </w:rPr>
        <w:br/>
      </w:r>
      <w:r>
        <w:rPr>
          <w:rFonts w:hint="eastAsia"/>
        </w:rPr>
        <w:t>　　　　三、海洋生物保健食品加工技术分析</w:t>
      </w:r>
      <w:r>
        <w:rPr>
          <w:rFonts w:hint="eastAsia"/>
        </w:rPr>
        <w:br/>
      </w:r>
      <w:r>
        <w:rPr>
          <w:rFonts w:hint="eastAsia"/>
        </w:rPr>
        <w:t>　　第二节 2024-2030年中国海洋生物保健食品市场盈利预测分析</w:t>
      </w:r>
      <w:r>
        <w:rPr>
          <w:rFonts w:hint="eastAsia"/>
        </w:rPr>
        <w:br/>
      </w:r>
      <w:r>
        <w:rPr>
          <w:rFonts w:hint="eastAsia"/>
        </w:rPr>
        <w:t>　　第三节 (中.智.林)2024-2030年中国海洋生物保健食品投资预测分析</w:t>
      </w:r>
      <w:r>
        <w:rPr>
          <w:rFonts w:hint="eastAsia"/>
        </w:rPr>
        <w:br/>
      </w:r>
      <w:r>
        <w:rPr>
          <w:rFonts w:hint="eastAsia"/>
        </w:rPr>
        <w:t>　　　　一、投资环境分析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　　三、投资风险分析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2018-2023年我国鱼油提取及制品行业企业数量增长趋势图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2018-2023年我国鱼油提取及制品行业亏损企业数量增长趋势图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2018-2023年我国鱼油提取及制品行业从业人数增长趋势图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2018-2023年我国鱼油提取及制品行业资产规模增长趋势图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2024年我国鱼油提取及制品行业不同类型企业数量分布图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2024年我国鱼油提取及制品行业不同所有制企业数量分布图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2024年我国鱼油提取及制品行业不同类型企业销售收入分布图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2024年我国鱼油提取及制品行业不同所有制企业销售收入分布图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2018-2023年我国鱼油提取及制品行业产成品增长趋势图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d17d592f640e3" w:history="1">
        <w:r>
          <w:rPr>
            <w:rStyle w:val="Hyperlink"/>
          </w:rPr>
          <w:t>2024-2030年中国海洋生物保健食品市场现状研究分析与发展趋势预测报告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1568615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0d17d592f640e3" w:history="1">
        <w:r>
          <w:rPr>
            <w:rStyle w:val="Hyperlink"/>
          </w:rPr>
          <w:t>https://www.20087.com/M_ShiPinYinLiao/15/HaiYangShengWuBaoJianShiPinFaZhanQuShiYuCeFenXi.html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da2ba6a2774304" w:history="1">
      <w:r>
        <w:rPr>
          <w:rStyle w:val="Hyperlink"/>
        </w:rPr>
        <w:t>2024-2030年中国海洋生物保健食品市场现状研究分析与发展趋势预测报告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5/HaiYangShengWuBaoJianShiPinFaZhanQuShiYuCeFenXi.html" TargetMode="External" Id="R3b0d17d592f640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5/HaiYangShengWuBaoJianShiPinFaZhanQuShiYuCeFenXi.html" TargetMode="External" Id="Rd1da2ba6a277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2023-10-20T23:25:00Z</dcterms:created>
  <dcterms:modified xsi:type="dcterms:W3CDTF">2023-10-21T00:25:00Z</dcterms:modified>
  <dc:subject>2024-2030年中国海洋生物保健食品市场现状研究分析与发展趋势预测报告</dc:subject>
  <dc:title>2024-2030年中国海洋生物保健食品市场现状研究分析与发展趋势预测报告</dc:title>
  <cp:keywords>2024-2030年中国海洋生物保健食品市场现状研究分析与发展趋势预测报告</cp:keywords>
  <dc:description>2024-2030年中国海洋生物保健食品市场现状研究分析与发展趋势预测报告</dc:description>
</cp:coreProperties>
</file>