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478bb01674b4e" w:history="1">
              <w:r>
                <w:rPr>
                  <w:rStyle w:val="Hyperlink"/>
                </w:rPr>
                <w:t>2025-2031年中国葡萄酒制造市场研究分析与前景趋势报告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478bb01674b4e" w:history="1">
              <w:r>
                <w:rPr>
                  <w:rStyle w:val="Hyperlink"/>
                </w:rPr>
                <w:t>2025-2031年中国葡萄酒制造市场研究分析与前景趋势报告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478bb01674b4e" w:history="1">
                <w:r>
                  <w:rPr>
                    <w:rStyle w:val="Hyperlink"/>
                  </w:rPr>
                  <w:t>https://www.20087.com/5/21/PuTaoJiuZhiZaoFaZhanQianJing.html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制造是一个历史悠久且不断进化的行业，近年来，全球气候变化、消费者偏好的变化以及科技创新都在影响着葡萄酒的生产与消费。优质葡萄种植区域的地理边界正在发生变化，促使葡萄酒生产商调整种植策略和品种选择。同时，消费者对健康、可持续性以及小批量、手工酿造葡萄酒的兴趣日益浓厚，推动了行业向更个性化、精品化方向发展。数字化技术的应用，如精准农业、区块链追溯系统，也正在重塑葡萄酒的供应链和市场销售模式。</w:t>
      </w:r>
      <w:r>
        <w:rPr>
          <w:rFonts w:hint="eastAsia"/>
        </w:rPr>
        <w:br/>
      </w:r>
      <w:r>
        <w:rPr>
          <w:rFonts w:hint="eastAsia"/>
        </w:rPr>
        <w:t>　　未来，葡萄酒行业将更加注重品质、可持续性和科技融合。品质方面，将通过基因编辑、微生物管理等先进技术，培育抗病虫害、适应气候变化的葡萄品种，提高葡萄酒的风味和稳定性。可持续性方面，推行有机、生物动力耕作，减少化学肥料和农药的使用，实现生态平衡。科技融合方面，运用大数据分析消费者偏好，智能调配葡萄酒，提供定制化服务，同时，通过增强现实（AR）和虚拟现实（VR）技术，为消费者提供沉浸式品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478bb01674b4e" w:history="1">
        <w:r>
          <w:rPr>
            <w:rStyle w:val="Hyperlink"/>
          </w:rPr>
          <w:t>2025-2031年中国葡萄酒制造市场研究分析与前景趋势报告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葡萄酒制造行业的市场规模、需求变化、产业链动态及区域发展格局。报告重点解读了葡萄酒制造行业竞争态势与重点企业的市场表现，并通过科学研判行业趋势与前景，揭示了葡萄酒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葡萄酒制造行业相关概述</w:t>
      </w:r>
      <w:r>
        <w:rPr>
          <w:rFonts w:hint="eastAsia"/>
        </w:rPr>
        <w:br/>
      </w:r>
      <w:r>
        <w:rPr>
          <w:rFonts w:hint="eastAsia"/>
        </w:rPr>
        <w:t>　　　　一、葡萄酒制造行业定义及特点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1、葡萄酒制造行业定义</w:t>
      </w:r>
      <w:r>
        <w:rPr>
          <w:rFonts w:hint="eastAsia"/>
        </w:rPr>
        <w:br/>
      </w:r>
      <w:r>
        <w:rPr>
          <w:rFonts w:hint="eastAsia"/>
        </w:rPr>
        <w:t>　　　　　　2、葡萄酒制造行业特点</w:t>
      </w:r>
      <w:r>
        <w:rPr>
          <w:rFonts w:hint="eastAsia"/>
        </w:rPr>
        <w:br/>
      </w:r>
      <w:r>
        <w:rPr>
          <w:rFonts w:hint="eastAsia"/>
        </w:rPr>
        <w:t>　　　　二、葡萄酒制造行业经营模式分析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1、葡萄酒制造生产模式</w:t>
      </w:r>
      <w:r>
        <w:rPr>
          <w:rFonts w:hint="eastAsia"/>
        </w:rPr>
        <w:br/>
      </w:r>
      <w:r>
        <w:rPr>
          <w:rFonts w:hint="eastAsia"/>
        </w:rPr>
        <w:t>　　　　　　2、葡萄酒制造采购模式</w:t>
      </w:r>
      <w:r>
        <w:rPr>
          <w:rFonts w:hint="eastAsia"/>
        </w:rPr>
        <w:br/>
      </w:r>
      <w:r>
        <w:rPr>
          <w:rFonts w:hint="eastAsia"/>
        </w:rPr>
        <w:t>　　　　　　3、葡萄酒制造销售模式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2024-2025年全球葡萄酒制造行业市场运行形势分析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2024-2025年全球葡萄酒制造行业发展概况</w:t>
      </w:r>
      <w:r>
        <w:rPr>
          <w:rFonts w:hint="eastAsia"/>
        </w:rPr>
        <w:br/>
      </w:r>
      <w:r>
        <w:rPr>
          <w:rFonts w:hint="eastAsia"/>
        </w:rPr>
        <w:t>　　第二节 全球葡萄酒制造行业发展走势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一、全球葡萄酒制造行业市场分布情况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二、全球葡萄酒制造行业发展趋势分析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全球葡萄酒制造行业重点国家和区域分析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2024-2025年中国葡萄酒制造行业发展环境分析</w:t>
      </w:r>
      <w:r>
        <w:rPr>
          <w:rFonts w:hint="eastAsia"/>
        </w:rPr>
        <w:br/>
      </w:r>
      <w:r>
        <w:rPr>
          <w:rFonts w:hint="eastAsia"/>
        </w:rPr>
        <w:t>　　第一节 葡萄酒制造行业经济环境分析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葡萄酒制造行业政策环境分析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葡萄酒制造行业技术环境分析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2024-2025年葡萄酒制造行业技术发展现状及趋势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当前我国葡萄酒制造技术发展现状</w:t>
      </w:r>
      <w:r>
        <w:rPr>
          <w:rFonts w:hint="eastAsia"/>
        </w:rPr>
        <w:br/>
      </w:r>
      <w:r>
        <w:rPr>
          <w:rFonts w:hint="eastAsia"/>
        </w:rPr>
        <w:t>　　第二节 中外葡萄酒制造技术差距及产生差距的主要原因分析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提高我国葡萄酒制造技术的对策</w:t>
      </w:r>
      <w:r>
        <w:rPr>
          <w:rFonts w:hint="eastAsia"/>
        </w:rPr>
        <w:br/>
      </w:r>
      <w:r>
        <w:rPr>
          <w:rFonts w:hint="eastAsia"/>
        </w:rPr>
        <w:t>　　第四节 中国葡萄酒制造研发、设计发展趋势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中国葡萄酒制造行业市场供需状况分析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中国葡萄酒制造行业市场规模情况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中国葡萄酒制造行业盈利情况分析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中国葡萄酒制造行业市场需求状况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一、2019-2024年葡萄酒制造行业市场需求情况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二、葡萄酒制造行业市场需求特点分析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三、2025-2031年葡萄酒制造行业市场需求预测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中国葡萄酒制造行业产量情况分析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一、2019-2024年葡萄酒制造行业产量统计</w:t>
      </w:r>
      <w:r>
        <w:rPr>
          <w:rFonts w:hint="eastAsia"/>
        </w:rPr>
        <w:br/>
      </w:r>
      <w:r>
        <w:rPr>
          <w:rFonts w:hint="eastAsia"/>
        </w:rPr>
        <w:t>　　　　二、葡萄酒制造行业市场供给特点分析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三、2025-2031年葡萄酒制造行业产量预测</w:t>
      </w:r>
      <w:r>
        <w:rPr>
          <w:rFonts w:hint="eastAsia"/>
        </w:rPr>
        <w:br/>
      </w:r>
      <w:r>
        <w:rPr>
          <w:rFonts w:hint="eastAsia"/>
        </w:rPr>
        <w:t>　　第五节 葡萄酒制造行业市场供需平衡状况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2019-2024年中国葡萄酒制造行业进出口情况分析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一、2019-2024年中国葡萄酒制造行业进口分析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二、2019-2024年中国葡萄酒制造行业出口分析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2025-2031年中国葡萄酒制造行业进出口情况预测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一、2025-2031年中国葡萄酒制造行业进口预测分析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二、2025-2031年中国葡萄酒制造行业出口预测分析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影响葡萄酒制造行业进出口变化的主要原因分析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2019-2024年中国葡萄酒制造行业重点地区调研分析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一、中国葡萄酒制造行业重点区域市场结构调研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二、**地区葡萄酒制造市场调研分析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三、**地区葡萄酒制造市场调研分析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四、**地区葡萄酒制造市场调研分析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五、**地区葡萄酒制造市场调研分析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六、**地区葡萄酒制造市场调研分析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葡萄酒制造行业细分产品市场调研分析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葡萄酒制造价格影响因素分析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2019-2024年中国葡萄酒制造市场价格趋向分析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2025-2031年中国葡萄酒制造市场价格趋向预测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葡萄酒制造行业上游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葡萄酒制造行业下游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葡萄酒制造行业竞争格局分析</w:t>
      </w:r>
      <w:r>
        <w:rPr>
          <w:rFonts w:hint="eastAsia"/>
        </w:rPr>
        <w:br/>
      </w:r>
      <w:r>
        <w:rPr>
          <w:rFonts w:hint="eastAsia"/>
        </w:rPr>
        <w:t>　　第一节 葡萄酒制造行业集中度分析</w:t>
      </w:r>
      <w:r>
        <w:rPr>
          <w:rFonts w:hint="eastAsia"/>
        </w:rPr>
        <w:br/>
      </w:r>
      <w:r>
        <w:rPr>
          <w:rFonts w:hint="eastAsia"/>
        </w:rPr>
        <w:t>　　　　一、葡萄酒制造市场集中度分析</w:t>
      </w:r>
      <w:r>
        <w:rPr>
          <w:rFonts w:hint="eastAsia"/>
        </w:rPr>
        <w:br/>
      </w:r>
      <w:r>
        <w:rPr>
          <w:rFonts w:hint="eastAsia"/>
        </w:rPr>
        <w:t>　　　　二、葡萄酒制造企业集中度分析</w:t>
      </w:r>
      <w:r>
        <w:rPr>
          <w:rFonts w:hint="eastAsia"/>
        </w:rPr>
        <w:br/>
      </w:r>
      <w:r>
        <w:rPr>
          <w:rFonts w:hint="eastAsia"/>
        </w:rPr>
        <w:t>　　　　三、葡萄酒制造区域集中度分析</w:t>
      </w:r>
      <w:r>
        <w:rPr>
          <w:rFonts w:hint="eastAsia"/>
        </w:rPr>
        <w:br/>
      </w:r>
      <w:r>
        <w:rPr>
          <w:rFonts w:hint="eastAsia"/>
        </w:rPr>
        <w:t>　　第二节 葡萄酒制造行业竞争格局分析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一、2025年葡萄酒制造行业竞争分析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二、2025年中外葡萄酒制造产品竞争分析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三、2019-2024年中国葡萄酒制造市场竞争分析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四、2025-2031年国内主要葡萄酒制造企业动向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葡萄酒制造重点企业（一）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葡萄酒制造重点企业（二）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葡萄酒制造重点企业（三）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葡萄酒制造重点企业（四）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葡萄酒制造重点企业（五）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葡萄酒制造重点企业（六）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葡萄酒制造企业发展策略分析</w:t>
      </w:r>
      <w:r>
        <w:rPr>
          <w:rFonts w:hint="eastAsia"/>
        </w:rPr>
        <w:br/>
      </w:r>
      <w:r>
        <w:rPr>
          <w:rFonts w:hint="eastAsia"/>
        </w:rPr>
        <w:t>　　第一节 葡萄酒制造市场策略分析</w:t>
      </w:r>
      <w:r>
        <w:rPr>
          <w:rFonts w:hint="eastAsia"/>
        </w:rPr>
        <w:br/>
      </w:r>
      <w:r>
        <w:rPr>
          <w:rFonts w:hint="eastAsia"/>
        </w:rPr>
        <w:t>　　　　一、葡萄酒制造价格策略分析</w:t>
      </w:r>
      <w:r>
        <w:rPr>
          <w:rFonts w:hint="eastAsia"/>
        </w:rPr>
        <w:br/>
      </w:r>
      <w:r>
        <w:rPr>
          <w:rFonts w:hint="eastAsia"/>
        </w:rPr>
        <w:t>　　　　二、葡萄酒制造渠道策略分析</w:t>
      </w:r>
      <w:r>
        <w:rPr>
          <w:rFonts w:hint="eastAsia"/>
        </w:rPr>
        <w:br/>
      </w:r>
      <w:r>
        <w:rPr>
          <w:rFonts w:hint="eastAsia"/>
        </w:rPr>
        <w:t>　　第二节 葡萄酒制造销售策略分析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提高葡萄酒制造企业竞争力的策略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一、提高中国葡萄酒制造企业核心竞争力的对策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二、葡萄酒制造企业提升竞争力的主要方向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三、影响葡萄酒制造企业核心竞争力的因素及提升途径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四、提高葡萄酒制造企业竞争力的策略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对我国葡萄酒制造品牌的战略思考</w:t>
      </w:r>
      <w:r>
        <w:rPr>
          <w:rFonts w:hint="eastAsia"/>
        </w:rPr>
        <w:br/>
      </w:r>
      <w:r>
        <w:rPr>
          <w:rFonts w:hint="eastAsia"/>
        </w:rPr>
        <w:t>　　　　一、葡萄酒制造实施品牌战略的意义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二、葡萄酒制造企业品牌的现状分析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三、我国葡萄酒制造企业的品牌战略</w:t>
      </w:r>
      <w:r>
        <w:rPr>
          <w:rFonts w:hint="eastAsia"/>
        </w:rPr>
        <w:br/>
      </w:r>
      <w:r>
        <w:rPr>
          <w:rFonts w:hint="eastAsia"/>
        </w:rPr>
        <w:t>　　　　四、葡萄酒制造品牌战略管理的策略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中国葡萄酒制造行业营销策略分析</w:t>
      </w:r>
      <w:r>
        <w:rPr>
          <w:rFonts w:hint="eastAsia"/>
        </w:rPr>
        <w:br/>
      </w:r>
      <w:r>
        <w:rPr>
          <w:rFonts w:hint="eastAsia"/>
        </w:rPr>
        <w:t>　　第一节 葡萄酒制造市场推广策略研究分析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一、做好葡萄酒制造产品导入</w:t>
      </w:r>
      <w:r>
        <w:rPr>
          <w:rFonts w:hint="eastAsia"/>
        </w:rPr>
        <w:br/>
      </w:r>
      <w:r>
        <w:rPr>
          <w:rFonts w:hint="eastAsia"/>
        </w:rPr>
        <w:t>　　　　二、做好葡萄酒制造产品组合和产品线决策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三、葡萄酒制造行业城市市场推广策略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葡萄酒制造行业渠道营销研究分析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一、葡萄酒制造行业营销环境分析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二、葡萄酒制造行业现存的营销渠道分析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三、葡萄酒制造行业终端市场营销管理策略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葡萄酒制造行业营销战略研究分析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一、中国葡萄酒制造行业有效整合营销策略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二、建立葡萄酒制造行业厂商的双嬴模式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2025-2031年中国葡萄酒制造行业前景与风险预测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2025年葡萄酒制造市场前景分析</w:t>
      </w:r>
      <w:r>
        <w:rPr>
          <w:rFonts w:hint="eastAsia"/>
        </w:rPr>
        <w:br/>
      </w:r>
      <w:r>
        <w:rPr>
          <w:rFonts w:hint="eastAsia"/>
        </w:rPr>
        <w:t>　　第二节 2025年葡萄酒制造发展趋势预测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2025-2031年中国葡萄酒制造行业投资特性分析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一、2025-2031年中国葡萄酒制造行业进入壁垒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二、2025-2031年中国葡萄酒制造行业盈利模式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三、2025-2031年中国葡萄酒制造行业盈利因素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2025-2031年中国葡萄酒制造行业投资机会分析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一、2025-2031年中国葡萄酒制造细分市场投资机会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二、2025-2031年中国葡萄酒制造行业区域市场投资潜力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2025-2031年中国葡萄酒制造行业投资风险分析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一、2025-2031年中国葡萄酒制造行业市场竞争风险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二、2025-2031年中国葡萄酒制造行业技术风险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三、2025-2031年中国葡萄酒制造行业政策风险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四、2025-2031年中国葡萄酒制造行业进入退出风险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2025-2031年中国葡萄酒制造行业盈利模式与投资策略分析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国外葡萄酒制造行业投资现状及经营模式分析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一、境外葡萄酒制造行业成长情况调查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中国葡萄酒制造行业商业模式探讨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中国葡萄酒制造行业投资国际化发展战略分析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中国葡萄酒制造行业投资策略分析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中国葡萄酒制造行业资本运作战略选择方案研究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(中.智.林)中国葡萄酒制造行业多元化经营战略的可行性分析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葡萄酒制造行业类别</w:t>
      </w:r>
      <w:r>
        <w:rPr>
          <w:rFonts w:hint="eastAsia"/>
        </w:rPr>
        <w:br/>
      </w:r>
      <w:r>
        <w:rPr>
          <w:rFonts w:hint="eastAsia"/>
        </w:rPr>
        <w:t>　　图表 葡萄酒制造行业产业链调研</w:t>
      </w:r>
      <w:r>
        <w:rPr>
          <w:rFonts w:hint="eastAsia"/>
        </w:rPr>
        <w:br/>
      </w:r>
      <w:r>
        <w:rPr>
          <w:rFonts w:hint="eastAsia"/>
        </w:rPr>
        <w:t>　　图表 葡萄酒制造行业现状</w:t>
      </w:r>
      <w:r>
        <w:rPr>
          <w:rFonts w:hint="eastAsia"/>
        </w:rPr>
        <w:br/>
      </w:r>
      <w:r>
        <w:rPr>
          <w:rFonts w:hint="eastAsia"/>
        </w:rPr>
        <w:t>　　图表 葡萄酒制造行业标准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2024年中国葡萄酒制造行业产能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2019-2024年中国葡萄酒制造行业产量统计</w:t>
      </w:r>
      <w:r>
        <w:rPr>
          <w:rFonts w:hint="eastAsia"/>
        </w:rPr>
        <w:br/>
      </w:r>
      <w:r>
        <w:rPr>
          <w:rFonts w:hint="eastAsia"/>
        </w:rPr>
        <w:t>　　图表 葡萄酒制造行业动态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2019-2024年中国葡萄酒制造市场需求量</w:t>
      </w:r>
      <w:r>
        <w:rPr>
          <w:rFonts w:hint="eastAsia"/>
        </w:rPr>
        <w:br/>
      </w:r>
      <w:r>
        <w:rPr>
          <w:rFonts w:hint="eastAsia"/>
        </w:rPr>
        <w:t>　　图表 2024年中国葡萄酒制造行业需求区域调研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2019-2024年中国葡萄酒制造行情</w:t>
      </w:r>
      <w:r>
        <w:rPr>
          <w:rFonts w:hint="eastAsia"/>
        </w:rPr>
        <w:br/>
      </w:r>
      <w:r>
        <w:rPr>
          <w:rFonts w:hint="eastAsia"/>
        </w:rPr>
        <w:t>　　图表 2019-2024年中国葡萄酒制造价格走势图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2019-2024年中国葡萄酒制造出口统计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**地区葡萄酒制造市场规模</w:t>
      </w:r>
      <w:r>
        <w:rPr>
          <w:rFonts w:hint="eastAsia"/>
        </w:rPr>
        <w:br/>
      </w:r>
      <w:r>
        <w:rPr>
          <w:rFonts w:hint="eastAsia"/>
        </w:rPr>
        <w:t>　　图表 **地区葡萄酒制造行业市场需求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**地区葡萄酒制造市场调研</w:t>
      </w:r>
      <w:r>
        <w:rPr>
          <w:rFonts w:hint="eastAsia"/>
        </w:rPr>
        <w:br/>
      </w:r>
      <w:r>
        <w:rPr>
          <w:rFonts w:hint="eastAsia"/>
        </w:rPr>
        <w:t>　　图表 **地区葡萄酒制造行业市场需求分析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**地区葡萄酒制造市场规模</w:t>
      </w:r>
      <w:r>
        <w:rPr>
          <w:rFonts w:hint="eastAsia"/>
        </w:rPr>
        <w:br/>
      </w:r>
      <w:r>
        <w:rPr>
          <w:rFonts w:hint="eastAsia"/>
        </w:rPr>
        <w:t>　　图表 **地区葡萄酒制造行业市场需求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**地区葡萄酒制造市场调研</w:t>
      </w:r>
      <w:r>
        <w:rPr>
          <w:rFonts w:hint="eastAsia"/>
        </w:rPr>
        <w:br/>
      </w:r>
      <w:r>
        <w:rPr>
          <w:rFonts w:hint="eastAsia"/>
        </w:rPr>
        <w:t>　　图表 **地区葡萄酒制造行业市场需求分析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葡萄酒制造行业竞争对手分析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2025-2031年中国葡萄酒制造行业市场规模预测</w:t>
      </w:r>
      <w:r>
        <w:rPr>
          <w:rFonts w:hint="eastAsia"/>
        </w:rPr>
        <w:br/>
      </w:r>
      <w:r>
        <w:rPr>
          <w:rFonts w:hint="eastAsia"/>
        </w:rPr>
        <w:t>　　图表 葡萄酒制造行业准入条件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2025-2031年中国葡萄酒制造市场前景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478bb01674b4e" w:history="1">
        <w:r>
          <w:rPr>
            <w:rStyle w:val="Hyperlink"/>
          </w:rPr>
          <w:t>2025-2031年中国葡萄酒制造市场研究分析与前景趋势报告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478bb01674b4e" w:history="1">
        <w:r>
          <w:rPr>
            <w:rStyle w:val="Hyperlink"/>
          </w:rPr>
          <w:t>https://www.20087.com/5/21/PuTaoJiuZhiZaoFaZhanQianJing.html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热点：自己做葡萄酒怎么做、葡萄酒制造工艺、自酿葡萄酒4年还能喝不、葡萄酒制造过程、葡萄酒配方、葡萄酒制造专业大学排名、张裕葡萄酒、葡萄酒制造技术什么时候传入中国、葡萄酒厂怎样酿葡萄酒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38cafc78b4ccc" w:history="1">
      <w:r>
        <w:rPr>
          <w:rStyle w:val="Hyperlink"/>
        </w:rPr>
        <w:t>2025-2031年中国葡萄酒制造市场研究分析与前景趋势报告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PuTaoJiuZhiZaoFaZhanQianJing.html" TargetMode="External" Id="R1db478bb0167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PuTaoJiuZhiZaoFaZhanQianJing.html" TargetMode="External" Id="R73a38cafc78b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2024-08-26T23:33:00Z</dcterms:created>
  <dcterms:modified xsi:type="dcterms:W3CDTF">2024-08-27T00:33:00Z</dcterms:modified>
  <dc:subject>2025-2031年中国葡萄酒制造市场研究分析与前景趋势报告</dc:subject>
  <dc:title>2025-2031年中国葡萄酒制造市场研究分析与前景趋势报告</dc:title>
  <cp:keywords>2025-2031年中国葡萄酒制造市场研究分析与前景趋势报告</cp:keywords>
  <dc:description>2025-2031年中国葡萄酒制造市场研究分析与前景趋势报告</dc:description>
</cp:coreProperties>
</file>