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a63f255bb449c" w:history="1">
              <w:r>
                <w:rPr>
                  <w:rStyle w:val="Hyperlink"/>
                </w:rPr>
                <w:t>2025-2031年中国进口红酒行业研究分析与前景趋势报告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a63f255bb449c" w:history="1">
              <w:r>
                <w:rPr>
                  <w:rStyle w:val="Hyperlink"/>
                </w:rPr>
                <w:t>2025-2031年中国进口红酒行业研究分析与前景趋势报告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a63f255bb449c" w:history="1">
                <w:r>
                  <w:rPr>
                    <w:rStyle w:val="Hyperlink"/>
                  </w:rPr>
                  <w:t>https://www.20087.com/5/01/JinKouHongJiuHangYeQianJing.html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红酒是高档消费品，在中国市场拥有广泛的消费群体。近年来，随着国内消费者对红酒文化的认识加深，进口红酒的需求量持续上升。当前市场上，进口红酒的品牌种类繁多，覆盖了从入门级到高端收藏级别的多个价格区间。同时，随着电商渠道的发展，进口红酒的购买途径更加便捷多样。</w:t>
      </w:r>
      <w:r>
        <w:rPr>
          <w:rFonts w:hint="eastAsia"/>
        </w:rPr>
        <w:br/>
      </w:r>
      <w:r>
        <w:rPr>
          <w:rFonts w:hint="eastAsia"/>
        </w:rPr>
        <w:t>　　未来，进口红酒的发展将更加注重品质和文化体验。一方面，随着消费者对红酒品质的要求提高，进口红酒将更加注重原产地的选择和品质把控，以满足高端市场的需求。另一方面，进口红酒将更加注重文化传播，通过举办品鉴会、葡萄酒教育等活动，提升消费者的红酒文化素养，增强品牌的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a63f255bb449c" w:history="1">
        <w:r>
          <w:rPr>
            <w:rStyle w:val="Hyperlink"/>
          </w:rPr>
          <w:t>2025-2031年中国进口红酒行业研究分析与前景趋势报告</w:t>
        </w:r>
      </w:hyperlink>
      <w:r>
        <w:rPr>
          <w:rFonts w:hint="eastAsia"/>
        </w:rPr>
        <w:t>》从市场规模、需求变化及价格动态等维度，系统解析了进口红酒行业的现状与发展趋势。报告深入分析了进口红酒产业链各环节，科学预测了市场前景与技术发展方向，同时聚焦进口红酒细分市场特点及重点企业的经营表现，揭示了进口红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进口红酒产业概述</w:t>
      </w:r>
      <w:r>
        <w:rPr>
          <w:rFonts w:hint="eastAsia"/>
        </w:rPr>
        <w:br/>
      </w:r>
      <w:r>
        <w:rPr>
          <w:rFonts w:hint="eastAsia"/>
        </w:rPr>
        <w:t>　　第一节 进口红酒定义</w:t>
      </w:r>
      <w:r>
        <w:rPr>
          <w:rFonts w:hint="eastAsia"/>
        </w:rPr>
        <w:br/>
      </w:r>
      <w:r>
        <w:rPr>
          <w:rFonts w:hint="eastAsia"/>
        </w:rPr>
        <w:t>　　第二节 进口红酒行业特点</w:t>
      </w:r>
      <w:r>
        <w:rPr>
          <w:rFonts w:hint="eastAsia"/>
        </w:rPr>
        <w:br/>
      </w:r>
      <w:r>
        <w:rPr>
          <w:rFonts w:hint="eastAsia"/>
        </w:rPr>
        <w:t>　　第三节 进口红酒发展历程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2024-2025年中国进口红酒行业发展环境分析</w:t>
      </w:r>
      <w:r>
        <w:rPr>
          <w:rFonts w:hint="eastAsia"/>
        </w:rPr>
        <w:br/>
      </w:r>
      <w:r>
        <w:rPr>
          <w:rFonts w:hint="eastAsia"/>
        </w:rPr>
        <w:t>　　第一节 进口红酒行业经济环境分析</w:t>
      </w:r>
      <w:r>
        <w:rPr>
          <w:rFonts w:hint="eastAsia"/>
        </w:rPr>
        <w:br/>
      </w:r>
      <w:r>
        <w:rPr>
          <w:rFonts w:hint="eastAsia"/>
        </w:rPr>
        <w:t>　　第二节 进口红酒行业政策环境分析</w:t>
      </w:r>
      <w:r>
        <w:rPr>
          <w:rFonts w:hint="eastAsia"/>
        </w:rPr>
        <w:br/>
      </w:r>
      <w:r>
        <w:rPr>
          <w:rFonts w:hint="eastAsia"/>
        </w:rPr>
        <w:t>　　　　一、进口红酒行业政策影响分析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二、相关进口红酒行业标准分析</w:t>
      </w:r>
      <w:r>
        <w:rPr>
          <w:rFonts w:hint="eastAsia"/>
        </w:rPr>
        <w:br/>
      </w:r>
      <w:r>
        <w:rPr>
          <w:rFonts w:hint="eastAsia"/>
        </w:rPr>
        <w:t>　　第三节 进口红酒行业社会环境分析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2024-2025年进口红酒行业技术发展现状及趋势分析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进口红酒行业技术发展现状分析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国内外进口红酒行业技术差异与原因</w:t>
      </w:r>
      <w:r>
        <w:rPr>
          <w:rFonts w:hint="eastAsia"/>
        </w:rPr>
        <w:br/>
      </w:r>
      <w:r>
        <w:rPr>
          <w:rFonts w:hint="eastAsia"/>
        </w:rPr>
        <w:t>　　第三节 进口红酒行业技术发展方向、趋势预测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提升进口红酒行业技术能力策略建议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全球进口红酒行业发展态势分析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全球进口红酒市场发展现状分析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国外主要国家、地区进口红酒市场现状</w:t>
      </w:r>
      <w:r>
        <w:rPr>
          <w:rFonts w:hint="eastAsia"/>
        </w:rPr>
        <w:br/>
      </w:r>
      <w:r>
        <w:rPr>
          <w:rFonts w:hint="eastAsia"/>
        </w:rPr>
        <w:t>　　第三节 全球进口红酒行业发展趋势预测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中国进口红酒行业发展调研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2019-2024年中国进口红酒行业规模情况</w:t>
      </w:r>
      <w:r>
        <w:rPr>
          <w:rFonts w:hint="eastAsia"/>
        </w:rPr>
        <w:br/>
      </w:r>
      <w:r>
        <w:rPr>
          <w:rFonts w:hint="eastAsia"/>
        </w:rPr>
        <w:t>　　　　一、进口红酒行业市场规模状况</w:t>
      </w:r>
      <w:r>
        <w:rPr>
          <w:rFonts w:hint="eastAsia"/>
        </w:rPr>
        <w:br/>
      </w:r>
      <w:r>
        <w:rPr>
          <w:rFonts w:hint="eastAsia"/>
        </w:rPr>
        <w:t>　　　　二、进口红酒行业单位规模状况</w:t>
      </w:r>
      <w:r>
        <w:rPr>
          <w:rFonts w:hint="eastAsia"/>
        </w:rPr>
        <w:br/>
      </w:r>
      <w:r>
        <w:rPr>
          <w:rFonts w:hint="eastAsia"/>
        </w:rPr>
        <w:t>　　　　三、进口红酒行业人员规模状况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2019-2024年中国进口红酒行业财务能力分析</w:t>
      </w:r>
      <w:r>
        <w:rPr>
          <w:rFonts w:hint="eastAsia"/>
        </w:rPr>
        <w:br/>
      </w:r>
      <w:r>
        <w:rPr>
          <w:rFonts w:hint="eastAsia"/>
        </w:rPr>
        <w:t>　　　　一、进口红酒行业盈利能力分析</w:t>
      </w:r>
      <w:r>
        <w:rPr>
          <w:rFonts w:hint="eastAsia"/>
        </w:rPr>
        <w:br/>
      </w:r>
      <w:r>
        <w:rPr>
          <w:rFonts w:hint="eastAsia"/>
        </w:rPr>
        <w:t>　　　　二、进口红酒行业偿债能力分析</w:t>
      </w:r>
      <w:r>
        <w:rPr>
          <w:rFonts w:hint="eastAsia"/>
        </w:rPr>
        <w:br/>
      </w:r>
      <w:r>
        <w:rPr>
          <w:rFonts w:hint="eastAsia"/>
        </w:rPr>
        <w:t>　　　　三、进口红酒行业营运能力分析</w:t>
      </w:r>
      <w:r>
        <w:rPr>
          <w:rFonts w:hint="eastAsia"/>
        </w:rPr>
        <w:br/>
      </w:r>
      <w:r>
        <w:rPr>
          <w:rFonts w:hint="eastAsia"/>
        </w:rPr>
        <w:t>　　　　四、进口红酒行业发展能力分析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2024-2025年中国进口红酒行业热点动态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2025年中国进口红酒行业面临的挑战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中国进口红酒行业重点地区市场调研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**地区进口红酒发展现状及趋势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**地区进口红酒发展现状及趋势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**地区进口红酒发展现状及趋势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**地区进口红酒发展现状及趋势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中国进口红酒行业价格走势及影响因素分析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国内进口红酒行业价格回顾</w:t>
      </w:r>
      <w:r>
        <w:rPr>
          <w:rFonts w:hint="eastAsia"/>
        </w:rPr>
        <w:br/>
      </w:r>
      <w:r>
        <w:rPr>
          <w:rFonts w:hint="eastAsia"/>
        </w:rPr>
        <w:t>　　第二节 国内进口红酒行业价格走势预测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国内进口红酒行业价格影响因素分析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中国进口红酒行业客户调研</w:t>
      </w:r>
      <w:r>
        <w:rPr>
          <w:rFonts w:hint="eastAsia"/>
        </w:rPr>
        <w:br/>
      </w:r>
      <w:r>
        <w:rPr>
          <w:rFonts w:hint="eastAsia"/>
        </w:rPr>
        <w:t>　　　　一、进口红酒行业客户偏好调查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二、客户对进口红酒品牌的首要认知渠道</w:t>
      </w:r>
      <w:r>
        <w:rPr>
          <w:rFonts w:hint="eastAsia"/>
        </w:rPr>
        <w:br/>
      </w:r>
      <w:r>
        <w:rPr>
          <w:rFonts w:hint="eastAsia"/>
        </w:rPr>
        <w:t>　　　　三、进口红酒品牌忠诚度调查</w:t>
      </w:r>
      <w:r>
        <w:rPr>
          <w:rFonts w:hint="eastAsia"/>
        </w:rPr>
        <w:br/>
      </w:r>
      <w:r>
        <w:rPr>
          <w:rFonts w:hint="eastAsia"/>
        </w:rPr>
        <w:t>　　　　四、进口红酒行业客户消费理念调研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中国进口红酒行业重点企业发展调研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中国进口红酒行业竞争格局分析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2024-2025年进口红酒行业集中度分析</w:t>
      </w:r>
      <w:r>
        <w:rPr>
          <w:rFonts w:hint="eastAsia"/>
        </w:rPr>
        <w:br/>
      </w:r>
      <w:r>
        <w:rPr>
          <w:rFonts w:hint="eastAsia"/>
        </w:rPr>
        <w:t>　　　　一、进口红酒市场集中度分析</w:t>
      </w:r>
      <w:r>
        <w:rPr>
          <w:rFonts w:hint="eastAsia"/>
        </w:rPr>
        <w:br/>
      </w:r>
      <w:r>
        <w:rPr>
          <w:rFonts w:hint="eastAsia"/>
        </w:rPr>
        <w:t>　　　　二、进口红酒企业集中度分析</w:t>
      </w:r>
      <w:r>
        <w:rPr>
          <w:rFonts w:hint="eastAsia"/>
        </w:rPr>
        <w:br/>
      </w:r>
      <w:r>
        <w:rPr>
          <w:rFonts w:hint="eastAsia"/>
        </w:rPr>
        <w:t>　　第二节 2025年进口红酒行业竞争格局分析</w:t>
      </w:r>
      <w:r>
        <w:rPr>
          <w:rFonts w:hint="eastAsia"/>
        </w:rPr>
        <w:br/>
      </w:r>
      <w:r>
        <w:rPr>
          <w:rFonts w:hint="eastAsia"/>
        </w:rPr>
        <w:t>　　　　一、进口红酒行业竞争策略分析</w:t>
      </w:r>
      <w:r>
        <w:rPr>
          <w:rFonts w:hint="eastAsia"/>
        </w:rPr>
        <w:br/>
      </w:r>
      <w:r>
        <w:rPr>
          <w:rFonts w:hint="eastAsia"/>
        </w:rPr>
        <w:t>　　　　二、进口红酒行业竞争格局展望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三、我国进口红酒市场竞争趋势</w:t>
      </w:r>
      <w:r>
        <w:rPr>
          <w:rFonts w:hint="eastAsia"/>
        </w:rPr>
        <w:br/>
      </w:r>
      <w:r>
        <w:rPr>
          <w:rFonts w:hint="eastAsia"/>
        </w:rPr>
        <w:t>　　第三节 进口红酒行业兼并与重组整合分析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一、进口红酒行业兼并与重组整合动态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二、进口红酒行业兼并与重组整合发展趋势预测分析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进口红酒行业投资风险及应对策略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进口红酒行业SWOT模型分析</w:t>
      </w:r>
      <w:r>
        <w:rPr>
          <w:rFonts w:hint="eastAsia"/>
        </w:rPr>
        <w:br/>
      </w:r>
      <w:r>
        <w:rPr>
          <w:rFonts w:hint="eastAsia"/>
        </w:rPr>
        <w:t>　　　　一、进口红酒行业优势分析</w:t>
      </w:r>
      <w:r>
        <w:rPr>
          <w:rFonts w:hint="eastAsia"/>
        </w:rPr>
        <w:br/>
      </w:r>
      <w:r>
        <w:rPr>
          <w:rFonts w:hint="eastAsia"/>
        </w:rPr>
        <w:t>　　　　二、进口红酒行业劣势分析</w:t>
      </w:r>
      <w:r>
        <w:rPr>
          <w:rFonts w:hint="eastAsia"/>
        </w:rPr>
        <w:br/>
      </w:r>
      <w:r>
        <w:rPr>
          <w:rFonts w:hint="eastAsia"/>
        </w:rPr>
        <w:t>　　　　三、进口红酒行业机会分析</w:t>
      </w:r>
      <w:r>
        <w:rPr>
          <w:rFonts w:hint="eastAsia"/>
        </w:rPr>
        <w:br/>
      </w:r>
      <w:r>
        <w:rPr>
          <w:rFonts w:hint="eastAsia"/>
        </w:rPr>
        <w:t>　　　　四、进口红酒行业风险分析</w:t>
      </w:r>
      <w:r>
        <w:rPr>
          <w:rFonts w:hint="eastAsia"/>
        </w:rPr>
        <w:br/>
      </w:r>
      <w:r>
        <w:rPr>
          <w:rFonts w:hint="eastAsia"/>
        </w:rPr>
        <w:t>　　第二节 进口红酒行业投资风险及控制策略分析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一、进口红酒市场风险及控制策略</w:t>
      </w:r>
      <w:r>
        <w:rPr>
          <w:rFonts w:hint="eastAsia"/>
        </w:rPr>
        <w:br/>
      </w:r>
      <w:r>
        <w:rPr>
          <w:rFonts w:hint="eastAsia"/>
        </w:rPr>
        <w:t>　　　　二、进口红酒行业政策风险及控制策略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三、进口红酒行业经营风险及控制策略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四、进口红酒同业竞争风险及控制策略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五、进口红酒行业其他风险及控制策略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2025-2031年中国进口红酒市场预测及发展建议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2025-2031年中国进口红酒市场预测分析</w:t>
      </w:r>
      <w:r>
        <w:rPr>
          <w:rFonts w:hint="eastAsia"/>
        </w:rPr>
        <w:br/>
      </w:r>
      <w:r>
        <w:rPr>
          <w:rFonts w:hint="eastAsia"/>
        </w:rPr>
        <w:t>　　　　一、中国进口红酒市场前景分析</w:t>
      </w:r>
      <w:r>
        <w:rPr>
          <w:rFonts w:hint="eastAsia"/>
        </w:rPr>
        <w:br/>
      </w:r>
      <w:r>
        <w:rPr>
          <w:rFonts w:hint="eastAsia"/>
        </w:rPr>
        <w:t>　　　　二、中国进口红酒发展趋势预测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2025-2031年中国进口红酒企业发展策略建议</w:t>
      </w:r>
      <w:r>
        <w:rPr>
          <w:rFonts w:hint="eastAsia"/>
        </w:rPr>
        <w:br/>
      </w:r>
      <w:r>
        <w:rPr>
          <w:rFonts w:hint="eastAsia"/>
        </w:rPr>
        <w:t>　　　　一、进口红酒企业融资策略</w:t>
      </w:r>
      <w:r>
        <w:rPr>
          <w:rFonts w:hint="eastAsia"/>
        </w:rPr>
        <w:br/>
      </w:r>
      <w:r>
        <w:rPr>
          <w:rFonts w:hint="eastAsia"/>
        </w:rPr>
        <w:t>　　　　二、进口红酒企业人才策略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2025-2031年中国进口红酒企业营销策略建议</w:t>
      </w:r>
      <w:r>
        <w:rPr>
          <w:rFonts w:hint="eastAsia"/>
        </w:rPr>
        <w:br/>
      </w:r>
      <w:r>
        <w:rPr>
          <w:rFonts w:hint="eastAsia"/>
        </w:rPr>
        <w:t>　　　　一、进口红酒企业定位策略</w:t>
      </w:r>
      <w:r>
        <w:rPr>
          <w:rFonts w:hint="eastAsia"/>
        </w:rPr>
        <w:br/>
      </w:r>
      <w:r>
        <w:rPr>
          <w:rFonts w:hint="eastAsia"/>
        </w:rPr>
        <w:t>　　　　二、进口红酒企业价格策略</w:t>
      </w:r>
      <w:r>
        <w:rPr>
          <w:rFonts w:hint="eastAsia"/>
        </w:rPr>
        <w:br/>
      </w:r>
      <w:r>
        <w:rPr>
          <w:rFonts w:hint="eastAsia"/>
        </w:rPr>
        <w:t>　　　　三、进口红酒企业促销策略</w:t>
      </w:r>
      <w:r>
        <w:rPr>
          <w:rFonts w:hint="eastAsia"/>
        </w:rPr>
        <w:br/>
      </w:r>
      <w:r>
        <w:rPr>
          <w:rFonts w:hint="eastAsia"/>
        </w:rPr>
        <w:t>　　第四节 中智:林：进口红酒行业研究结论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进口红酒行业历程</w:t>
      </w:r>
      <w:r>
        <w:rPr>
          <w:rFonts w:hint="eastAsia"/>
        </w:rPr>
        <w:br/>
      </w:r>
      <w:r>
        <w:rPr>
          <w:rFonts w:hint="eastAsia"/>
        </w:rPr>
        <w:t>　　图表 进口红酒行业生命周期</w:t>
      </w:r>
      <w:r>
        <w:rPr>
          <w:rFonts w:hint="eastAsia"/>
        </w:rPr>
        <w:br/>
      </w:r>
      <w:r>
        <w:rPr>
          <w:rFonts w:hint="eastAsia"/>
        </w:rPr>
        <w:t>　　图表 进口红酒行业产业链分析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2019-2024年进口红酒行业市场容量统计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2019-2024年中国进口红酒行业市场规模及增长情况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2019-2024年中国进口红酒行业销售收入分析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2019-2024年中国进口红酒行业盈利情况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2019-2024年中国进口红酒行业利润总额分析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2019-2024年中国进口红酒行业企业数量情况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2019-2024年中国进口红酒行业企业平均规模情况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2019-2024年中国进口红酒行业竞争力分析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2019-2024年中国进口红酒行业盈利能力分析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2019-2024年中国进口红酒行业运营能力分析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2019-2024年中国进口红酒行业偿债能力分析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2019-2024年中国进口红酒行业发展能力分析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2019-2024年中国进口红酒行业经营效益分析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**地区进口红酒市场规模及增长情况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**地区进口红酒行业市场需求情况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**地区进口红酒市场规模及增长情况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**地区进口红酒行业市场需求情况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**地区进口红酒市场规模及增长情况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**地区进口红酒行业市场需求情况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进口红酒重点企业（一）基本信息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进口红酒重点企业（一）经营情况分析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进口红酒重点企业（一）盈利能力情况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进口红酒重点企业（一）偿债能力情况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进口红酒重点企业（一）运营能力情况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进口红酒重点企业（一）成长能力情况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进口红酒重点企业（二）基本信息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进口红酒重点企业（二）经营情况分析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进口红酒重点企业（二）盈利能力情况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进口红酒重点企业（二）偿债能力情况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进口红酒重点企业（二）运营能力情况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进口红酒重点企业（二）成长能力情况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2025-2031年中国进口红酒行业市场容量预测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2025-2031年中国进口红酒行业市场规模预测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2025-2031年中国进口红酒市场前景分析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2025-2031年中国进口红酒行业发展趋势预测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a63f255bb449c" w:history="1">
        <w:r>
          <w:rPr>
            <w:rStyle w:val="Hyperlink"/>
          </w:rPr>
          <w:t>2025-2031年中国进口红酒行业研究分析与前景趋势报告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a63f255bb449c" w:history="1">
        <w:r>
          <w:rPr>
            <w:rStyle w:val="Hyperlink"/>
          </w:rPr>
          <w:t>https://www.20087.com/5/01/JinKouHongJiuHangYeQianJing.html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热点：红酒怎么辨别原装进口、进口红酒怎么识别真假、法国卡斯特红酒、进口红酒需要哪些手续、进口红酒有哪些品牌、进口红酒排名前十、拉图红酒、进口红酒保质期限多少年、波尔多红酒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d436ac81a4e66" w:history="1">
      <w:r>
        <w:rPr>
          <w:rStyle w:val="Hyperlink"/>
        </w:rPr>
        <w:t>2025-2031年中国进口红酒行业研究分析与前景趋势报告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nKouHongJiuHangYeQianJing.html" TargetMode="External" Id="R07ca63f255bb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nKouHongJiuHangYeQianJing.html" TargetMode="External" Id="Rf14d436ac81a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2024-11-08T01:14:00Z</dcterms:created>
  <dcterms:modified xsi:type="dcterms:W3CDTF">2024-11-08T02:14:00Z</dcterms:modified>
  <dc:subject>2025-2031年中国进口红酒行业研究分析与前景趋势报告</dc:subject>
  <dc:title>2025-2031年中国进口红酒行业研究分析与前景趋势报告</dc:title>
  <cp:keywords>2025-2031年中国进口红酒行业研究分析与前景趋势报告</cp:keywords>
  <dc:description>2025-2031年中国进口红酒行业研究分析与前景趋势报告</dc:description>
</cp:coreProperties>
</file>