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a3dc892b948cc" w:history="1">
              <w:r>
                <w:rPr>
                  <w:rStyle w:val="Hyperlink"/>
                </w:rPr>
                <w:t>2024-2030年中国食用胶行业研究与前景分析报告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a3dc892b948cc" w:history="1">
              <w:r>
                <w:rPr>
                  <w:rStyle w:val="Hyperlink"/>
                </w:rPr>
                <w:t>2024-2030年中国食用胶行业研究与前景分析报告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9a3dc892b948cc" w:history="1">
                <w:r>
                  <w:rPr>
                    <w:rStyle w:val="Hyperlink"/>
                  </w:rPr>
                  <w:t>https://www.20087.com/5/31/ShiYongJiaoHangYeFaZhanQianJing.html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胶是食品添加剂的一种，广泛应用于食品工业中，主要用于增稠、稳定和凝胶形成等功能。近年来，随着消费者对健康和天然食品需求的增长，天然来源的食用胶如卡拉胶、瓜尔胶等受到了更多关注。同时，食品制造商为了满足不同食品的加工需求，也在积极探索新的食用胶种类和应用方法。</w:t>
      </w:r>
      <w:r>
        <w:rPr>
          <w:rFonts w:hint="eastAsia"/>
        </w:rPr>
        <w:br/>
      </w:r>
      <w:r>
        <w:rPr>
          <w:rFonts w:hint="eastAsia"/>
        </w:rPr>
        <w:t>　　未来，食用胶行业的发展将更加注重天然、健康和多功能性。随着生物技术的进步，更多来源于植物、微生物等天然成分的食用胶将被开发出来。同时，为了适应不断变化的市场需求，食用胶的生产商需要不断创新，开发具有特殊功能的新品种，比如能适应极端pH值或温度条件的食用胶。此外，随着消费者对食品标签的关注度提高，清晰标注食用胶来源和功能也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859a3dc892b948cc" w:history="1">
        <w:r>
          <w:rPr>
            <w:rStyle w:val="Hyperlink"/>
          </w:rPr>
          <w:t>2024-2030年中国食用胶行业研究与前景分析报告</w:t>
        </w:r>
      </w:hyperlink>
      <w:r>
        <w:rPr>
          <w:rFonts w:hint="eastAsia"/>
        </w:rPr>
        <w:t>认为，》深入剖析了食用胶行业的市场规模及当前发展状况，并对投资潜力进行了全面评估。本报告还依托科学的数据分析，对食用胶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食用胶产业概述</w:t>
      </w:r>
      <w:r>
        <w:rPr>
          <w:rFonts w:hint="eastAsia"/>
        </w:rPr>
        <w:br/>
      </w:r>
      <w:r>
        <w:rPr>
          <w:rFonts w:hint="eastAsia"/>
        </w:rPr>
        <w:t>　　第一节 食用胶定义与分类</w:t>
      </w:r>
      <w:r>
        <w:rPr>
          <w:rFonts w:hint="eastAsia"/>
        </w:rPr>
        <w:br/>
      </w:r>
      <w:r>
        <w:rPr>
          <w:rFonts w:hint="eastAsia"/>
        </w:rPr>
        <w:t>　　第二节 食用胶产业链结构及关键环节剖析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食用胶商业模式与盈利模式解析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食用胶经济指标与行业评估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2019-2023年全球食用胶市场规模及增长趋势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主要国家与地区食用胶市场对比</w:t>
      </w:r>
      <w:r>
        <w:rPr>
          <w:rFonts w:hint="eastAsia"/>
        </w:rPr>
        <w:br/>
      </w:r>
      <w:r>
        <w:rPr>
          <w:rFonts w:hint="eastAsia"/>
        </w:rPr>
        <w:t>　　第三节 2024-2030年全球食用胶行业发展趋势与前景预测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国际食用胶市场发展趋势及对我国启示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二、对我国食用胶市场的借鉴意义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食用胶市场的总体规模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一、2019-2023年食用胶市场规模变化及趋势分析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二、2024年食用胶行业市场规模特点</w:t>
      </w:r>
      <w:r>
        <w:rPr>
          <w:rFonts w:hint="eastAsia"/>
        </w:rPr>
        <w:br/>
      </w:r>
      <w:r>
        <w:rPr>
          <w:rFonts w:hint="eastAsia"/>
        </w:rPr>
        <w:t>　　第二节 食用胶市场规模的构成</w:t>
      </w:r>
      <w:r>
        <w:rPr>
          <w:rFonts w:hint="eastAsia"/>
        </w:rPr>
        <w:br/>
      </w:r>
      <w:r>
        <w:rPr>
          <w:rFonts w:hint="eastAsia"/>
        </w:rPr>
        <w:t>　　　　一、食用胶客户群体特征与偏好分析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二、不同类型食用胶市场规模分布</w:t>
      </w:r>
      <w:r>
        <w:rPr>
          <w:rFonts w:hint="eastAsia"/>
        </w:rPr>
        <w:br/>
      </w:r>
      <w:r>
        <w:rPr>
          <w:rFonts w:hint="eastAsia"/>
        </w:rPr>
        <w:t>　　　　三、各地区食用胶市场规模差异与特点</w:t>
      </w:r>
      <w:r>
        <w:rPr>
          <w:rFonts w:hint="eastAsia"/>
        </w:rPr>
        <w:br/>
      </w:r>
      <w:r>
        <w:rPr>
          <w:rFonts w:hint="eastAsia"/>
        </w:rPr>
        <w:t>　　第三节 食用胶市场规模的预测与展望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一、未来几年食用胶市场规模增长预测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2019-2023年中国食用胶行业总体发展与财务状况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2019-2023年食用胶行业规模情况</w:t>
      </w:r>
      <w:r>
        <w:rPr>
          <w:rFonts w:hint="eastAsia"/>
        </w:rPr>
        <w:br/>
      </w:r>
      <w:r>
        <w:rPr>
          <w:rFonts w:hint="eastAsia"/>
        </w:rPr>
        <w:t>　　　　一、食用胶行业企业数量规模</w:t>
      </w:r>
      <w:r>
        <w:rPr>
          <w:rFonts w:hint="eastAsia"/>
        </w:rPr>
        <w:br/>
      </w:r>
      <w:r>
        <w:rPr>
          <w:rFonts w:hint="eastAsia"/>
        </w:rPr>
        <w:t>　　　　二、食用胶行业从业人员规模</w:t>
      </w:r>
      <w:r>
        <w:rPr>
          <w:rFonts w:hint="eastAsia"/>
        </w:rPr>
        <w:br/>
      </w:r>
      <w:r>
        <w:rPr>
          <w:rFonts w:hint="eastAsia"/>
        </w:rPr>
        <w:t>　　　　三、食用胶行业市场敏感性分析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2019-2023年食用胶行业财务能力分析</w:t>
      </w:r>
      <w:r>
        <w:rPr>
          <w:rFonts w:hint="eastAsia"/>
        </w:rPr>
        <w:br/>
      </w:r>
      <w:r>
        <w:rPr>
          <w:rFonts w:hint="eastAsia"/>
        </w:rPr>
        <w:t>　　　　一、食用胶行业盈利能力</w:t>
      </w:r>
      <w:r>
        <w:rPr>
          <w:rFonts w:hint="eastAsia"/>
        </w:rPr>
        <w:br/>
      </w:r>
      <w:r>
        <w:rPr>
          <w:rFonts w:hint="eastAsia"/>
        </w:rPr>
        <w:t>　　　　二、食用胶行业偿债能力</w:t>
      </w:r>
      <w:r>
        <w:rPr>
          <w:rFonts w:hint="eastAsia"/>
        </w:rPr>
        <w:br/>
      </w:r>
      <w:r>
        <w:rPr>
          <w:rFonts w:hint="eastAsia"/>
        </w:rPr>
        <w:t>　　　　三、食用胶行业营运能力</w:t>
      </w:r>
      <w:r>
        <w:rPr>
          <w:rFonts w:hint="eastAsia"/>
        </w:rPr>
        <w:br/>
      </w:r>
      <w:r>
        <w:rPr>
          <w:rFonts w:hint="eastAsia"/>
        </w:rPr>
        <w:t>　　　　四、食用胶行业发展能力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食用胶细分市场（一）市场调研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食用胶细分市场（二）市场调研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2019-2023年中国食用胶行业重点区域调研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一、重点地区（一）食用胶市场规模与特点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二、重点地区（二）食用胶市场规模及特点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三、重点地区（三）食用胶市场规模及特点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四、重点地区（四）食用胶市场规模及特点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不同区域食用胶市场的对比与启示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二、食用胶市场拓展策略与建议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食用胶行业渠道分析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二、各类渠道对食用胶行业的影响</w:t>
      </w:r>
      <w:r>
        <w:rPr>
          <w:rFonts w:hint="eastAsia"/>
        </w:rPr>
        <w:br/>
      </w:r>
      <w:r>
        <w:rPr>
          <w:rFonts w:hint="eastAsia"/>
        </w:rPr>
        <w:t>　　　　三、主要食用胶企业渠道策略研究</w:t>
      </w:r>
      <w:r>
        <w:rPr>
          <w:rFonts w:hint="eastAsia"/>
        </w:rPr>
        <w:br/>
      </w:r>
      <w:r>
        <w:rPr>
          <w:rFonts w:hint="eastAsia"/>
        </w:rPr>
        <w:t>　　第二节 食用胶行业客户分析与定位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食用胶行业总体市场竞争状况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一、食用胶行业竞争结构分析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二、食用胶企业竞争格局与集中度评估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三、食用胶行业SWOT分析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食用胶企业发展策略分析</w:t>
      </w:r>
      <w:r>
        <w:rPr>
          <w:rFonts w:hint="eastAsia"/>
        </w:rPr>
        <w:br/>
      </w:r>
      <w:r>
        <w:rPr>
          <w:rFonts w:hint="eastAsia"/>
        </w:rPr>
        <w:t>　　第一节 食用胶市场与销售策略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食用胶品牌战略思考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二、食用胶行业主管部门、监管体制及相关政策法规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3、食用胶行业的主要法律、法规和政策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4、2024年食用胶行业法律法规和政策对行业的影响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二、食用胶消费者需求分析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一、食用胶技术的应用与创新</w:t>
      </w:r>
      <w:r>
        <w:rPr>
          <w:rFonts w:hint="eastAsia"/>
        </w:rPr>
        <w:br/>
      </w:r>
      <w:r>
        <w:rPr>
          <w:rFonts w:hint="eastAsia"/>
        </w:rPr>
        <w:t>　　　　二、食用胶行业发展的技术趋势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2024-2030年食用胶行业展趋势预测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2024-2030年食用胶市场发展前景分析</w:t>
      </w:r>
      <w:r>
        <w:rPr>
          <w:rFonts w:hint="eastAsia"/>
        </w:rPr>
        <w:br/>
      </w:r>
      <w:r>
        <w:rPr>
          <w:rFonts w:hint="eastAsia"/>
        </w:rPr>
        <w:t>　　　　一、食用胶市场发展潜力</w:t>
      </w:r>
      <w:r>
        <w:rPr>
          <w:rFonts w:hint="eastAsia"/>
        </w:rPr>
        <w:br/>
      </w:r>
      <w:r>
        <w:rPr>
          <w:rFonts w:hint="eastAsia"/>
        </w:rPr>
        <w:t>　　　　二、食用胶市场前景分析</w:t>
      </w:r>
      <w:r>
        <w:rPr>
          <w:rFonts w:hint="eastAsia"/>
        </w:rPr>
        <w:br/>
      </w:r>
      <w:r>
        <w:rPr>
          <w:rFonts w:hint="eastAsia"/>
        </w:rPr>
        <w:t>　　　　三、食用胶细分行业发展前景分析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2024-2030年食用胶发展趋势预测</w:t>
      </w:r>
      <w:r>
        <w:rPr>
          <w:rFonts w:hint="eastAsia"/>
        </w:rPr>
        <w:br/>
      </w:r>
      <w:r>
        <w:rPr>
          <w:rFonts w:hint="eastAsia"/>
        </w:rPr>
        <w:t>　　　　一、食用胶发展趋势预测</w:t>
      </w:r>
      <w:r>
        <w:rPr>
          <w:rFonts w:hint="eastAsia"/>
        </w:rPr>
        <w:br/>
      </w:r>
      <w:r>
        <w:rPr>
          <w:rFonts w:hint="eastAsia"/>
        </w:rPr>
        <w:t>　　　　二、食用胶市场规模预测</w:t>
      </w:r>
      <w:r>
        <w:rPr>
          <w:rFonts w:hint="eastAsia"/>
        </w:rPr>
        <w:br/>
      </w:r>
      <w:r>
        <w:rPr>
          <w:rFonts w:hint="eastAsia"/>
        </w:rPr>
        <w:t>　　　　三、食用胶细分市场发展趋势预测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未来食用胶行业挑战与机遇探讨</w:t>
      </w:r>
      <w:r>
        <w:rPr>
          <w:rFonts w:hint="eastAsia"/>
        </w:rPr>
        <w:br/>
      </w:r>
      <w:r>
        <w:rPr>
          <w:rFonts w:hint="eastAsia"/>
        </w:rPr>
        <w:t>　　　　一、食用胶行业挑战</w:t>
      </w:r>
      <w:r>
        <w:rPr>
          <w:rFonts w:hint="eastAsia"/>
        </w:rPr>
        <w:br/>
      </w:r>
      <w:r>
        <w:rPr>
          <w:rFonts w:hint="eastAsia"/>
        </w:rPr>
        <w:t>　　　　二、食用胶行业机遇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对食用胶行业发展的建议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(中.智.林)对食用胶企业和投资者的建议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食用胶行业历程</w:t>
      </w:r>
      <w:r>
        <w:rPr>
          <w:rFonts w:hint="eastAsia"/>
        </w:rPr>
        <w:br/>
      </w:r>
      <w:r>
        <w:rPr>
          <w:rFonts w:hint="eastAsia"/>
        </w:rPr>
        <w:t>　　图表 食用胶行业生命周期</w:t>
      </w:r>
      <w:r>
        <w:rPr>
          <w:rFonts w:hint="eastAsia"/>
        </w:rPr>
        <w:br/>
      </w:r>
      <w:r>
        <w:rPr>
          <w:rFonts w:hint="eastAsia"/>
        </w:rPr>
        <w:t>　　图表 食用胶行业产业链分析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2019-2023年食用胶行业市场容量统计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2019-2023年中国食用胶行业市场规模及增长情况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2019-2023年中国食用胶行业销售收入分析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2019-2023年中国食用胶行业盈利情况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2019-2023年中国食用胶行业利润总额分析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2019-2023年中国食用胶行业企业数量情况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2019-2023年中国食用胶行业企业平均规模情况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2019-2023年中国食用胶行业竞争力分析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2019-2023年中国食用胶行业盈利能力分析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2019-2023年中国食用胶行业运营能力分析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2019-2023年中国食用胶行业偿债能力分析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2019-2023年中国食用胶行业发展能力分析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2019-2023年中国食用胶行业经营效益分析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2024-2030年中国食用胶行业市场规模预测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2024-2030年中国食用胶市场前景分析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2024-2030年中国食用胶行业发展趋势预测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a3dc892b948cc" w:history="1">
        <w:r>
          <w:rPr>
            <w:rStyle w:val="Hyperlink"/>
          </w:rPr>
          <w:t>2024-2030年中国食用胶行业研究与前景分析报告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9a3dc892b948cc" w:history="1">
        <w:r>
          <w:rPr>
            <w:rStyle w:val="Hyperlink"/>
          </w:rPr>
          <w:t>https://www.20087.com/5/31/ShiYongJiaoHangYeFaZhanQianJing.html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c481656b14693" w:history="1">
      <w:r>
        <w:rPr>
          <w:rStyle w:val="Hyperlink"/>
        </w:rPr>
        <w:t>2024-2030年中国食用胶行业研究与前景分析报告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ShiYongJiaoHangYeFaZhanQianJing.html" TargetMode="External" Id="R859a3dc892b9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ShiYongJiaoHangYeFaZhanQianJing.html" TargetMode="External" Id="Rdb0c481656b1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2024-10-29T04:00:13Z</dcterms:created>
  <dcterms:modified xsi:type="dcterms:W3CDTF">2024-10-29T05:00:13Z</dcterms:modified>
  <dc:subject>2024-2030年中国食用胶行业研究与前景分析报告</dc:subject>
  <dc:title>2024-2030年中国食用胶行业研究与前景分析报告</dc:title>
  <cp:keywords>2024-2030年中国食用胶行业研究与前景分析报告</cp:keywords>
  <dc:description>2024-2030年中国食用胶行业研究与前景分析报告</dc:description>
</cp:coreProperties>
</file>