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51661d7be4db1" w:history="1">
              <w:r>
                <w:rPr>
                  <w:rStyle w:val="Hyperlink"/>
                </w:rPr>
                <w:t>中国软饮料行业现状调研及未来发展趋势分析报告（2025-2031年）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51661d7be4db1" w:history="1">
              <w:r>
                <w:rPr>
                  <w:rStyle w:val="Hyperlink"/>
                </w:rPr>
                <w:t>中国软饮料行业现状调研及未来发展趋势分析报告（2025-2031年）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51661d7be4db1" w:history="1">
                <w:r>
                  <w:rPr>
                    <w:rStyle w:val="Hyperlink"/>
                  </w:rPr>
                  <w:t>https://www.20087.com/6/01/RuanYinLiaoHangYeXianZhuangYuFaZ.html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市场庞大且竞争激烈，包括碳酸饮料、果汁、茶饮、运动饮料等多种类型。近年来，随着消费者健康意识的提升，低糖、无糖和功能性饮料的需求增加，促使行业不断创新产品配方，以满足市场细分化和个性化的需求。同时，包装设计的环保化和便携化也成为了行业趋势，以适应消费者的生活方式变化。</w:t>
      </w:r>
      <w:r>
        <w:rPr>
          <w:rFonts w:hint="eastAsia"/>
        </w:rPr>
        <w:br/>
      </w:r>
      <w:r>
        <w:rPr>
          <w:rFonts w:hint="eastAsia"/>
        </w:rPr>
        <w:t>　　未来，软饮料行业将更加注重健康化和可持续性。一方面，通过研发更健康的配方，如添加天然甜味剂、植物提取物和益生元，减少糖分和添加剂，以满足消费者对健康生活方式的追求。另一方面，环保包装材料的使用，如生物降解塑料和可回收材料，以及减少包装的总体使用量，将成为品牌差异化和吸引消费者的重要手段。此外，个性化和定制化饮料的兴起，如基于消费者健康数据推荐的饮料，将是行业的一个新兴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51661d7be4db1" w:history="1">
        <w:r>
          <w:rPr>
            <w:rStyle w:val="Hyperlink"/>
          </w:rPr>
          <w:t>中国软饮料行业现状调研及未来发展趋势分析报告（2025-2031年）</w:t>
        </w:r>
      </w:hyperlink>
      <w:r>
        <w:rPr>
          <w:rFonts w:hint="eastAsia"/>
        </w:rPr>
        <w:t>》通过详实的数据分析，全面解析了软饮料行业的市场规模、需求动态及价格趋势，深入探讨了软饮料产业链上下游的协同关系与竞争格局变化。报告对软饮料细分市场进行精准划分，结合重点企业研究，揭示了品牌影响力与市场集中度的现状，为行业参与者提供了清晰的竞争态势洞察。同时，报告结合宏观经济环境、技术发展路径及消费者需求演变，科学预测了软饮料行业的未来发展方向，并针对潜在风险提出了切实可行的应对策略。报告为软饮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2020-2025年软饮料行业发展综述</w:t>
      </w:r>
      <w:r>
        <w:rPr>
          <w:rFonts w:hint="eastAsia"/>
        </w:rPr>
        <w:br/>
      </w:r>
      <w:r>
        <w:rPr>
          <w:rFonts w:hint="eastAsia"/>
        </w:rPr>
        <w:t>　　第一节 软饮料行业界定</w:t>
      </w:r>
      <w:r>
        <w:rPr>
          <w:rFonts w:hint="eastAsia"/>
        </w:rPr>
        <w:br/>
      </w:r>
      <w:r>
        <w:rPr>
          <w:rFonts w:hint="eastAsia"/>
        </w:rPr>
        <w:t>　　第二节 软饮料行业发展成熟度分析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2020-2025年中国软饮料企业pest环境分析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2020-2025年中国软饮料企业发展情况分析</w:t>
      </w:r>
      <w:r>
        <w:rPr>
          <w:rFonts w:hint="eastAsia"/>
        </w:rPr>
        <w:br/>
      </w:r>
      <w:r>
        <w:rPr>
          <w:rFonts w:hint="eastAsia"/>
        </w:rPr>
        <w:t>　　第一节 中国软饮料企业发展分析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一、2020-2025年软饮料企业运行情况及特点分析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二、中国软饮料企业产品结构分析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三、中国软饮料企业与宏观经济相关性分析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2020-2025年中国软饮料市场供需调查分析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2020-2025年中国软饮料市场特征分析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一、2020-2025年中国软饮料产品特征分析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二、2020-2025年中国软饮料价格特征分析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三、2020-2025年中国软饮料渠道特征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四、2020-2025年中国软饮料购买特征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2020-2025年软饮料企业市场竞争格局分析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2020-2025年中国软饮料企业规模经济情况分析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2020-2025年中国软饮料企业格局以及竞争态势分析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2020-2025年中国软饮料企业主要优势企业竞争力综合评价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2020-2025年中国软饮料品牌消费者偏好深度调查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中国软饮料产品目标客户群体调查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中国软饮料产品的品牌市场调查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一、消费者对软饮料品牌认知度宏观调查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二、消费者对软饮料产品的品牌偏好调查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三、消费者对软饮料品牌的首要认知渠道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五、软饮料品牌忠诚度调查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2020-2025年软饮料企业主要竞争对手分析</w:t>
      </w:r>
      <w:r>
        <w:rPr>
          <w:rFonts w:hint="eastAsia"/>
        </w:rPr>
        <w:br/>
      </w:r>
      <w:r>
        <w:rPr>
          <w:rFonts w:hint="eastAsia"/>
        </w:rPr>
        <w:t>　　第一节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百事（中国）有限公司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椰树集团海口罐头厂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北京汇源集团咸阳饮料食品有限公司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上海锦江麒麟饮料食品有限公司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杭州娃哈哈饮料有限公司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昆山统一企业食品有限公司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2025年中国软饮料营销渠道与策略分析</w:t>
      </w:r>
      <w:r>
        <w:rPr>
          <w:rFonts w:hint="eastAsia"/>
        </w:rPr>
        <w:br/>
      </w:r>
      <w:r>
        <w:rPr>
          <w:rFonts w:hint="eastAsia"/>
        </w:rPr>
        <w:t>　　第一节 2025年中国营销渠道分析</w:t>
      </w:r>
      <w:r>
        <w:rPr>
          <w:rFonts w:hint="eastAsia"/>
        </w:rPr>
        <w:br/>
      </w:r>
      <w:r>
        <w:rPr>
          <w:rFonts w:hint="eastAsia"/>
        </w:rPr>
        <w:t>　　　　一、营销渠道的概念、类型与动态</w:t>
      </w:r>
      <w:r>
        <w:rPr>
          <w:rFonts w:hint="eastAsia"/>
        </w:rPr>
        <w:br/>
      </w:r>
      <w:r>
        <w:rPr>
          <w:rFonts w:hint="eastAsia"/>
        </w:rPr>
        <w:t>　　　　二、营销渠道的发展阶段</w:t>
      </w:r>
      <w:r>
        <w:rPr>
          <w:rFonts w:hint="eastAsia"/>
        </w:rPr>
        <w:br/>
      </w:r>
      <w:r>
        <w:rPr>
          <w:rFonts w:hint="eastAsia"/>
        </w:rPr>
        <w:t>　　　　三、营销渠道的策划分析</w:t>
      </w:r>
      <w:r>
        <w:rPr>
          <w:rFonts w:hint="eastAsia"/>
        </w:rPr>
        <w:br/>
      </w:r>
      <w:r>
        <w:rPr>
          <w:rFonts w:hint="eastAsia"/>
        </w:rPr>
        <w:t>　　第二节 2025年中国软饮料的营销策略分析</w:t>
      </w:r>
      <w:r>
        <w:rPr>
          <w:rFonts w:hint="eastAsia"/>
        </w:rPr>
        <w:br/>
      </w:r>
      <w:r>
        <w:rPr>
          <w:rFonts w:hint="eastAsia"/>
        </w:rPr>
        <w:t>　　　　一、饮料营销策略探讨</w:t>
      </w:r>
      <w:r>
        <w:rPr>
          <w:rFonts w:hint="eastAsia"/>
        </w:rPr>
        <w:br/>
      </w:r>
      <w:r>
        <w:rPr>
          <w:rFonts w:hint="eastAsia"/>
        </w:rPr>
        <w:t>　　　　二、饮料行业应塑造国际品牌</w:t>
      </w:r>
      <w:r>
        <w:rPr>
          <w:rFonts w:hint="eastAsia"/>
        </w:rPr>
        <w:br/>
      </w:r>
      <w:r>
        <w:rPr>
          <w:rFonts w:hint="eastAsia"/>
        </w:rPr>
        <w:t>　　　　三、体验营销是饮料营销新动向</w:t>
      </w:r>
      <w:r>
        <w:rPr>
          <w:rFonts w:hint="eastAsia"/>
        </w:rPr>
        <w:br/>
      </w:r>
      <w:r>
        <w:rPr>
          <w:rFonts w:hint="eastAsia"/>
        </w:rPr>
        <w:t>　　　　四、功能饮料的营销模式</w:t>
      </w:r>
      <w:r>
        <w:rPr>
          <w:rFonts w:hint="eastAsia"/>
        </w:rPr>
        <w:br/>
      </w:r>
      <w:r>
        <w:rPr>
          <w:rFonts w:hint="eastAsia"/>
        </w:rPr>
        <w:t>　　第三节 案例分析</w:t>
      </w:r>
      <w:r>
        <w:rPr>
          <w:rFonts w:hint="eastAsia"/>
        </w:rPr>
        <w:br/>
      </w:r>
      <w:r>
        <w:rPr>
          <w:rFonts w:hint="eastAsia"/>
        </w:rPr>
        <w:t>　　　　一、可口可乐的营销武器</w:t>
      </w:r>
      <w:r>
        <w:rPr>
          <w:rFonts w:hint="eastAsia"/>
        </w:rPr>
        <w:br/>
      </w:r>
      <w:r>
        <w:rPr>
          <w:rFonts w:hint="eastAsia"/>
        </w:rPr>
        <w:t>　　　　二、百事可乐在中国的营销</w:t>
      </w:r>
      <w:r>
        <w:rPr>
          <w:rFonts w:hint="eastAsia"/>
        </w:rPr>
        <w:br/>
      </w:r>
      <w:r>
        <w:rPr>
          <w:rFonts w:hint="eastAsia"/>
        </w:rPr>
        <w:t>　　　　三、蒙牛的营销策划</w:t>
      </w:r>
      <w:r>
        <w:rPr>
          <w:rFonts w:hint="eastAsia"/>
        </w:rPr>
        <w:br/>
      </w:r>
      <w:r>
        <w:rPr>
          <w:rFonts w:hint="eastAsia"/>
        </w:rPr>
        <w:t>　　　　四、王老吉营销全案简析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2020-2025年中国软饮料产品产量数据分析</w:t>
      </w:r>
      <w:r>
        <w:rPr>
          <w:rFonts w:hint="eastAsia"/>
        </w:rPr>
        <w:br/>
      </w:r>
      <w:r>
        <w:rPr>
          <w:rFonts w:hint="eastAsia"/>
        </w:rPr>
        <w:t>　　第一节 软饮料</w:t>
      </w:r>
      <w:r>
        <w:rPr>
          <w:rFonts w:hint="eastAsia"/>
        </w:rPr>
        <w:br/>
      </w:r>
      <w:r>
        <w:rPr>
          <w:rFonts w:hint="eastAsia"/>
        </w:rPr>
        <w:t>　　　　一、2025年重点省市软饮料产量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三、重点省市软饮料产量增长分析</w:t>
      </w:r>
      <w:r>
        <w:rPr>
          <w:rFonts w:hint="eastAsia"/>
        </w:rPr>
        <w:br/>
      </w:r>
      <w:r>
        <w:rPr>
          <w:rFonts w:hint="eastAsia"/>
        </w:rPr>
        <w:t>　　第二节 碳酸饮料</w:t>
      </w:r>
      <w:r>
        <w:rPr>
          <w:rFonts w:hint="eastAsia"/>
        </w:rPr>
        <w:br/>
      </w:r>
      <w:r>
        <w:rPr>
          <w:rFonts w:hint="eastAsia"/>
        </w:rPr>
        <w:t>　　　　一、2025年重点省市碳酸饮料产量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三、重点省市碳酸饮料产量增长分析</w:t>
      </w:r>
      <w:r>
        <w:rPr>
          <w:rFonts w:hint="eastAsia"/>
        </w:rPr>
        <w:br/>
      </w:r>
      <w:r>
        <w:rPr>
          <w:rFonts w:hint="eastAsia"/>
        </w:rPr>
        <w:t>　　第三节 果汁及果汁饮料</w:t>
      </w:r>
      <w:r>
        <w:rPr>
          <w:rFonts w:hint="eastAsia"/>
        </w:rPr>
        <w:br/>
      </w:r>
      <w:r>
        <w:rPr>
          <w:rFonts w:hint="eastAsia"/>
        </w:rPr>
        <w:t>　　　　一、2025年重点省市果汁及果汁饮料产量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三、重点省市果汁及果汁饮料产量增长分析</w:t>
      </w:r>
      <w:r>
        <w:rPr>
          <w:rFonts w:hint="eastAsia"/>
        </w:rPr>
        <w:br/>
      </w:r>
      <w:r>
        <w:rPr>
          <w:rFonts w:hint="eastAsia"/>
        </w:rPr>
        <w:t>　　第四节 液体乳</w:t>
      </w:r>
      <w:r>
        <w:rPr>
          <w:rFonts w:hint="eastAsia"/>
        </w:rPr>
        <w:br/>
      </w:r>
      <w:r>
        <w:rPr>
          <w:rFonts w:hint="eastAsia"/>
        </w:rPr>
        <w:t>　　　　一、2025年重点省市液体乳产量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三、重点省市液体乳产量增长分析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2025-2031年中国软饮料企业发展趋势预测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2025-2031年软饮料企业投资潜力与价值分析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2025-2031年软饮料企业投资环境分析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2025-2031年软饮料企业swot模型分析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2025-2031年我国软饮料企业投资策略分析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2025-2031年我国软饮料企业前景展望分析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2025-2031年我国软饮料企业盈利能力预测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2025-2031年软饮料企业投资风险预警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2025-2031年软饮料产业投资机会及投资策略分析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2025-2031年软饮料企业区域投资机会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2025-2031年软饮料企业主要产品投资机会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2025-2031年软饮料企业出口市场投资机会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 软饮料企业投资策略分析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中⋅智⋅林⋅：专家建议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软饮料行业产业链</w:t>
      </w:r>
      <w:r>
        <w:rPr>
          <w:rFonts w:hint="eastAsia"/>
        </w:rPr>
        <w:br/>
      </w:r>
      <w:r>
        <w:rPr>
          <w:rFonts w:hint="eastAsia"/>
        </w:rPr>
        <w:t>　　图表 2020-2025年中国软饮料行业工业总产值情况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2020-2025年中国软饮料行业价格走势</w:t>
      </w:r>
      <w:r>
        <w:rPr>
          <w:rFonts w:hint="eastAsia"/>
        </w:rPr>
        <w:br/>
      </w:r>
      <w:r>
        <w:rPr>
          <w:rFonts w:hint="eastAsia"/>
        </w:rPr>
        <w:t>　　图表 中国软饮料产品市场价格统计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2020-2025年中国软饮料行业生产情况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2025-2031年中国软饮料产能预测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51661d7be4db1" w:history="1">
        <w:r>
          <w:rPr>
            <w:rStyle w:val="Hyperlink"/>
          </w:rPr>
          <w:t>中国软饮料行业现状调研及未来发展趋势分析报告（2025-2031年）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51661d7be4db1" w:history="1">
        <w:r>
          <w:rPr>
            <w:rStyle w:val="Hyperlink"/>
          </w:rPr>
          <w:t>https://www.20087.com/6/01/RuanYinLiaoHangYeXianZhuangYuFaZ.html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5d6dfb07c4bce" w:history="1">
      <w:r>
        <w:rPr>
          <w:rStyle w:val="Hyperlink"/>
        </w:rPr>
        <w:t>中国软饮料行业现状调研及未来发展趋势分析报告（2025-2031年）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RuanYinLiaoHangYeXianZhuangYuFaZ.html" TargetMode="External" Id="Rc5651661d7be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RuanYinLiaoHangYeXianZhuangYuFaZ.html" TargetMode="External" Id="Rb515d6dfb07c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2025-05-19T23:07:00Z</dcterms:created>
  <dcterms:modified xsi:type="dcterms:W3CDTF">2025-05-20T00:07:00Z</dcterms:modified>
  <dc:subject>中国软饮料行业现状调研及未来发展趋势分析报告（2025-2031年）</dc:subject>
  <dc:title>中国软饮料行业现状调研及未来发展趋势分析报告（2025-2031年）</dc:title>
  <cp:keywords>中国软饮料行业现状调研及未来发展趋势分析报告（2025-2031年）</cp:keywords>
  <dc:description>中国软饮料行业现状调研及未来发展趋势分析报告（2025-2031年）</dc:description>
</cp:coreProperties>
</file>