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a39ef57b24f6d" w:history="1">
              <w:r>
                <w:rPr>
                  <w:rStyle w:val="Hyperlink"/>
                </w:rPr>
                <w:t>2026-2032年中国乌鸡食品市场调研与前景趋势分析报告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a39ef57b24f6d" w:history="1">
              <w:r>
                <w:rPr>
                  <w:rStyle w:val="Hyperlink"/>
                </w:rPr>
                <w:t>2026-2032年中国乌鸡食品市场调研与前景趋势分析报告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4a39ef57b24f6d" w:history="1">
                <w:r>
                  <w:rPr>
                    <w:rStyle w:val="Hyperlink"/>
                  </w:rPr>
                  <w:t>https://www.20087.com/6/81/WuJiShiPinDeQianJingQuShi.html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乌鸡食品是以乌骨鸡为主要原料制成的各类食品，包括乌鸡炖品、即食乌鸡汤、乌鸡养生粥、乌鸡罐头等，因其富含蛋白质、氨基酸及微量元素，被认为具有滋补养身、调理气血、增强免疫力等功效。目前，乌鸡食品主要面向注重营养健康、亚健康调理及女性养生群体，市场集中于中式滋补食品和功能性食品领域。随着消费升级和养生理念普及，乌鸡食品的品类不断丰富，加工方式趋向便捷化、即食化。然而，产品同质化严重、营养价值宣传过度、加工过程中营养流失等问题仍较为突出，影响消费者信任度。此外，乌鸡养殖标准化程度不高，品质参差不齐，亦对行业发展构成一定制约。</w:t>
      </w:r>
      <w:r>
        <w:rPr>
          <w:rFonts w:hint="eastAsia"/>
        </w:rPr>
        <w:br/>
      </w:r>
      <w:r>
        <w:rPr>
          <w:rFonts w:hint="eastAsia"/>
        </w:rPr>
        <w:t>　　未来，乌鸡食品的发展将更加注重产品差异化、科学化和品牌建设。市场调研网认为，随着功能性食品市场崛起，企业可通过强化营养配比、添加益生菌、植物提取物等方式打造更具附加值的产品线。同时，借助现代食品工程技术，如冻干锁鲜、低温杀菌、风味复原等手段，有助于保留乌鸡原有营养与口感，提升产品品质。此外，随着消费者对溯源信息和食品安全的关注提升，建立完善的乌鸡养殖、屠宰、加工、流通全链条管理体系将成为企业竞争的关键。品牌企业可通过打造“乌鸡+中医药”、“乌鸡+膳食养生”等概念，深化产品内涵，拓展健康消费场景，推动乌鸡食品从传统滋补走向现代营养食品赛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4a39ef57b24f6d" w:history="1">
        <w:r>
          <w:rPr>
            <w:rStyle w:val="Hyperlink"/>
          </w:rPr>
          <w:t>2026-2032年中国乌鸡食品市场调研与前景趋势分析报告</w:t>
        </w:r>
      </w:hyperlink>
      <w:r>
        <w:rPr>
          <w:rFonts w:hint="eastAsia"/>
        </w:rPr>
        <w:t>》，2025年乌鸡食品行业市场规模达 亿元，预计2032年市场规模将达 亿元，期间年均复合增长率（CAGR）达 %。报告基于详实数据，从市场规模、需求变化及价格动态等维度，全面解析了乌鸡食品行业的现状与发展趋势，并对乌鸡食品产业链各环节进行了系统性探讨。报告科学预测了乌鸡食品行业未来发展方向，重点分析了乌鸡食品技术现状及创新路径，同时聚焦乌鸡食品重点企业的经营表现，评估了市场竞争格局、品牌影响力及市场集中度。通过对细分市场的深入研究及SWOT分析，报告揭示了乌鸡食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乌鸡食品产品概述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乌鸡食品市场特点分析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乌鸡食品行业发展周期特征分析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中国乌鸡食品行业发展环境分析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中国乌鸡食品行业发展经济环境分析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中国乌鸡食品行业发展政策环境分析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一、乌鸡食品行业政策影响分析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二、相关乌鸡食品行业标准分析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全球乌鸡食品行业市场发展调研分析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全球乌鸡食品行业市场运行环境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全球乌鸡食品行业市场发展情况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一、全球乌鸡食品行业市场供给分析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二、全球乌鸡食品行业市场需求分析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三、全球乌鸡食品行业主要国家地区发展情况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2026-2032年全球乌鸡食品行业市场规模趋势预测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中国乌鸡食品行业市场供需现状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中国乌鸡食品市场现状</w:t>
      </w:r>
      <w:r>
        <w:rPr>
          <w:rFonts w:hint="eastAsia"/>
        </w:rPr>
        <w:br/>
      </w:r>
      <w:r>
        <w:rPr>
          <w:rFonts w:hint="eastAsia"/>
        </w:rPr>
        <w:t>　　第二节 中国乌鸡食品产量情况分析及预测</w:t>
      </w:r>
      <w:r>
        <w:rPr>
          <w:rFonts w:hint="eastAsia"/>
        </w:rPr>
        <w:br/>
      </w:r>
      <w:r>
        <w:rPr>
          <w:rFonts w:hint="eastAsia"/>
        </w:rPr>
        <w:t>　　　　一、乌鸡食品总体产能规模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二、2020-2025年中国乌鸡食品行业产量统计分析</w:t>
      </w:r>
      <w:r>
        <w:rPr>
          <w:rFonts w:hint="eastAsia"/>
        </w:rPr>
        <w:br/>
      </w:r>
      <w:r>
        <w:rPr>
          <w:rFonts w:hint="eastAsia"/>
        </w:rPr>
        <w:t>　　　　三、乌鸡食品行业区域产量分布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四、2026-2032年中国乌鸡食品行业产量预测</w:t>
      </w:r>
      <w:r>
        <w:rPr>
          <w:rFonts w:hint="eastAsia"/>
        </w:rPr>
        <w:br/>
      </w:r>
      <w:r>
        <w:rPr>
          <w:rFonts w:hint="eastAsia"/>
        </w:rPr>
        <w:t>　　第三节 中国乌鸡食品市场需求分析及预测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一、2020-2025年中国乌鸡食品市场需求统计</w:t>
      </w:r>
      <w:r>
        <w:rPr>
          <w:rFonts w:hint="eastAsia"/>
        </w:rPr>
        <w:br/>
      </w:r>
      <w:r>
        <w:rPr>
          <w:rFonts w:hint="eastAsia"/>
        </w:rPr>
        <w:t>　　　　二、中国乌鸡食品市场需求特点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三、2026-2032年中国乌鸡食品市场需求量预测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2025-2026年乌鸡食品行业技术发展现状及趋势分析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乌鸡食品行业技术发展现状分析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国内外乌鸡食品行业技术差异与原因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乌鸡食品行业技术发展方向、趋势预测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提升乌鸡食品行业技术能力策略建议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中国乌鸡食品行业现状调研分析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中国乌鸡食品行业发展现状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一、2025-2026年乌鸡食品行业品牌发展现状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二、2025-2026年乌鸡食品行业需求市场现状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三、2025-2026年乌鸡食品市场需求层次分析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四、2025-2026年中国乌鸡食品市场走向分析</w:t>
      </w:r>
      <w:r>
        <w:rPr>
          <w:rFonts w:hint="eastAsia"/>
        </w:rPr>
        <w:br/>
      </w:r>
      <w:r>
        <w:rPr>
          <w:rFonts w:hint="eastAsia"/>
        </w:rPr>
        <w:t>　　第二节 中国乌鸡食品行业存在的问题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一、2025-2026年乌鸡食品产品市场存在的主要问题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二、2025-2026年国内乌鸡食品产品市场的三大瓶颈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三、2025-2026年乌鸡食品产品市场遭遇的规模难题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对中国乌鸡食品市场的分析及思考</w:t>
      </w:r>
      <w:r>
        <w:rPr>
          <w:rFonts w:hint="eastAsia"/>
        </w:rPr>
        <w:br/>
      </w:r>
      <w:r>
        <w:rPr>
          <w:rFonts w:hint="eastAsia"/>
        </w:rPr>
        <w:t>　　　　一、乌鸡食品市场特点</w:t>
      </w:r>
      <w:r>
        <w:rPr>
          <w:rFonts w:hint="eastAsia"/>
        </w:rPr>
        <w:br/>
      </w:r>
      <w:r>
        <w:rPr>
          <w:rFonts w:hint="eastAsia"/>
        </w:rPr>
        <w:t>　　　　二、乌鸡食品市场分析</w:t>
      </w:r>
      <w:r>
        <w:rPr>
          <w:rFonts w:hint="eastAsia"/>
        </w:rPr>
        <w:br/>
      </w:r>
      <w:r>
        <w:rPr>
          <w:rFonts w:hint="eastAsia"/>
        </w:rPr>
        <w:t>　　　　三、乌鸡食品市场变化的方向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四、中国乌鸡食品行业发展的新思路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五、对中国乌鸡食品行业发展的思考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2020-2025年中国乌鸡食品产品市场进出口数据分析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2020-2025年中国乌鸡食品产品出口统计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2020-2025年中国乌鸡食品产品进口统计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2020-2025年中国乌鸡食品产品进出口价格对比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中国乌鸡食品主要进口来源地及出口目的地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乌鸡食品行业细分产品调研</w:t>
      </w:r>
      <w:r>
        <w:rPr>
          <w:rFonts w:hint="eastAsia"/>
        </w:rPr>
        <w:br/>
      </w:r>
      <w:r>
        <w:rPr>
          <w:rFonts w:hint="eastAsia"/>
        </w:rPr>
        <w:t>　　第一节 乌鸡食品细分产品结构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2020-2025年中国乌鸡食品行业竞争态势分析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2025年乌鸡食品行业集中度分析</w:t>
      </w:r>
      <w:r>
        <w:rPr>
          <w:rFonts w:hint="eastAsia"/>
        </w:rPr>
        <w:br/>
      </w:r>
      <w:r>
        <w:rPr>
          <w:rFonts w:hint="eastAsia"/>
        </w:rPr>
        <w:t>　　　　一、乌鸡食品市场集中度分析</w:t>
      </w:r>
      <w:r>
        <w:rPr>
          <w:rFonts w:hint="eastAsia"/>
        </w:rPr>
        <w:br/>
      </w:r>
      <w:r>
        <w:rPr>
          <w:rFonts w:hint="eastAsia"/>
        </w:rPr>
        <w:t>　　　　二、乌鸡食品企业分布区域集中度分析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三、乌鸡食品区域消费集中度分析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2020-2025年乌鸡食品主要企业竞争力分析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2025年乌鸡食品行业竞争格局分析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一、乌鸡食品行业竞争分析</w:t>
      </w:r>
      <w:r>
        <w:rPr>
          <w:rFonts w:hint="eastAsia"/>
        </w:rPr>
        <w:br/>
      </w:r>
      <w:r>
        <w:rPr>
          <w:rFonts w:hint="eastAsia"/>
        </w:rPr>
        <w:t>　　　　二、中外乌鸡食品产品竞争分析</w:t>
      </w:r>
      <w:r>
        <w:rPr>
          <w:rFonts w:hint="eastAsia"/>
        </w:rPr>
        <w:br/>
      </w:r>
      <w:r>
        <w:rPr>
          <w:rFonts w:hint="eastAsia"/>
        </w:rPr>
        <w:t>　　　　三、国内乌鸡食品行业重点企业发展动向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乌鸡食品行业上下游产业链发展情况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乌鸡食品上游产业发展分析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乌鸡食品下游产业发展分析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乌鸡食品行业重点企业竞争力分析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三、企业乌鸡食品经营状况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三、企业乌鸡食品经营状况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三、企业乌鸡食品经营状况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三、企业乌鸡食品经营状况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三、企业乌鸡食品经营状况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三、企业乌鸡食品经营状况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乌鸡食品企业管理策略建议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提高乌鸡食品企业竞争力的策略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一、提高中国乌鸡食品企业核心竞争力的对策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二、乌鸡食品企业提升竞争力的主要方向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三、影响乌鸡食品企业核心竞争力的因素及提升途径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四、提高乌鸡食品企业竞争力的策略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对中国乌鸡食品品牌的战略思考</w:t>
      </w:r>
      <w:r>
        <w:rPr>
          <w:rFonts w:hint="eastAsia"/>
        </w:rPr>
        <w:br/>
      </w:r>
      <w:r>
        <w:rPr>
          <w:rFonts w:hint="eastAsia"/>
        </w:rPr>
        <w:t>　　　　一、乌鸡食品实施品牌战略的意义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二、乌鸡食品企业品牌的现状分析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三、中国乌鸡食品企业的品牌战略</w:t>
      </w:r>
      <w:r>
        <w:rPr>
          <w:rFonts w:hint="eastAsia"/>
        </w:rPr>
        <w:br/>
      </w:r>
      <w:r>
        <w:rPr>
          <w:rFonts w:hint="eastAsia"/>
        </w:rPr>
        <w:t>　　　　四、乌鸡食品品牌战略管理的策略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乌鸡食品行业发展趋势及投资风险预警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2026年乌鸡食品市场前景分析</w:t>
      </w:r>
      <w:r>
        <w:rPr>
          <w:rFonts w:hint="eastAsia"/>
        </w:rPr>
        <w:br/>
      </w:r>
      <w:r>
        <w:rPr>
          <w:rFonts w:hint="eastAsia"/>
        </w:rPr>
        <w:t>　　第二节 2026年乌鸡食品行业发展趋势预测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影响乌鸡食品行业发展的主要因素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一、2026年影响乌鸡食品行业运行的有利因素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二、2026年影响乌鸡食品行业运行的稳定因素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三、2026年影响乌鸡食品行业运行的不利因素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四、2026年中国乌鸡食品行业发展面临的挑战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五、2026年中国乌鸡食品行业发展面临的机遇</w:t>
      </w:r>
      <w:r>
        <w:rPr>
          <w:rFonts w:hint="eastAsia"/>
        </w:rPr>
        <w:br/>
      </w:r>
      <w:r>
        <w:rPr>
          <w:rFonts w:hint="eastAsia"/>
        </w:rPr>
        <w:t>　　第四节 乌鸡食品行业投资风险预警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一、2026年乌鸡食品行业市场风险及控制策略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二、2026年乌鸡食品行业政策风险及控制策略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三、2026年乌鸡食品行业经营风险及控制策略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四、2026年乌鸡食品同业竞争风险及控制策略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五、2026年乌鸡食品行业其他风险及控制策略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乌鸡食品市场研究结论</w:t>
      </w:r>
      <w:r>
        <w:rPr>
          <w:rFonts w:hint="eastAsia"/>
        </w:rPr>
        <w:br/>
      </w:r>
      <w:r>
        <w:rPr>
          <w:rFonts w:hint="eastAsia"/>
        </w:rPr>
        <w:t>　　第二节 乌鸡食品子行业研究结论</w:t>
      </w:r>
      <w:r>
        <w:rPr>
          <w:rFonts w:hint="eastAsia"/>
        </w:rPr>
        <w:br/>
      </w:r>
      <w:r>
        <w:rPr>
          <w:rFonts w:hint="eastAsia"/>
        </w:rPr>
        <w:t>　　第三节 (中-智-林)乌鸡食品市场发展建议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2020-2025年中国乌鸡食品市场规模及增长情况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2020-2025年中国乌鸡食品行业产量及增长趋势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2026-2032年中国乌鸡食品行业产量预测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2020-2025年中国乌鸡食品行业市场需求及增长情况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2026-2032年中国乌鸡食品行业市场需求预测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2020-2025年中国乌鸡食品行业利润及增长情况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**地区乌鸡食品市场规模及增长情况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**地区乌鸡食品行业市场需求情况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**地区乌鸡食品市场规模及增长情况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**地区乌鸡食品行业市场需求情况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2020-2025年中国乌鸡食品行业出口情况分析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2020-2025年中国乌鸡食品行业产品市场价格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2026-2032年中国乌鸡食品行业产品市场价格走势预测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乌鸡食品重点企业经营情况分析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乌鸡食品重点企业经营情况分析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2026-2032年中国乌鸡食品市场规模预测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2026-2032年中国乌鸡食品行业利润预测</w:t>
      </w:r>
      <w:r>
        <w:rPr>
          <w:rFonts w:hint="eastAsia"/>
        </w:rPr>
        <w:br/>
      </w:r>
      <w:r>
        <w:rPr>
          <w:rFonts w:hint="eastAsia"/>
        </w:rPr>
        <w:t>　　图表 2026年乌鸡食品行业壁垒</w:t>
      </w:r>
      <w:r>
        <w:rPr>
          <w:rFonts w:hint="eastAsia"/>
        </w:rPr>
        <w:br/>
      </w:r>
      <w:r>
        <w:rPr>
          <w:rFonts w:hint="eastAsia"/>
        </w:rPr>
        <w:t>　　图表 2026年乌鸡食品市场前景分析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2026-2032年中国乌鸡食品市场需求预测</w:t>
      </w:r>
      <w:r>
        <w:rPr>
          <w:rFonts w:hint="eastAsia"/>
        </w:rPr>
        <w:br/>
      </w:r>
      <w:r>
        <w:rPr>
          <w:rFonts w:hint="eastAsia"/>
        </w:rPr>
        <w:t>　　图表 2026年乌鸡食品发展趋势预测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a39ef57b24f6d" w:history="1">
        <w:r>
          <w:rPr>
            <w:rStyle w:val="Hyperlink"/>
          </w:rPr>
          <w:t>2026-2032年中国乌鸡食品市场调研与前景趋势分析报告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4a39ef57b24f6d" w:history="1">
        <w:r>
          <w:rPr>
            <w:rStyle w:val="Hyperlink"/>
          </w:rPr>
          <w:t>https://www.20087.com/6/81/WuJiShiPinDeQianJingQuShi.html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热点：乌鸡是哪里的品种、乌鸡食品营养成分表、江西乌鸡、乌鸡产品、乌鸡种类、乌鸡食用价值、乌鸡品种排名前十名、乌鸡成品、乌鸡是什么品种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61bc09d774019" w:history="1">
      <w:r>
        <w:rPr>
          <w:rStyle w:val="Hyperlink"/>
        </w:rPr>
        <w:t>2026-2032年中国乌鸡食品市场调研与前景趋势分析报告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WuJiShiPinDeQianJingQuShi.html" TargetMode="External" Id="Rd74a39ef57b2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WuJiShiPinDeQianJingQuShi.html" TargetMode="External" Id="R27561bc09d77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2026-05-02T06:09:24Z</dcterms:created>
  <dcterms:modified xsi:type="dcterms:W3CDTF">2026-05-02T07:09:24Z</dcterms:modified>
  <dc:subject>2026-2032年中国乌鸡食品市场调研与前景趋势分析报告</dc:subject>
  <dc:title>2026-2032年中国乌鸡食品市场调研与前景趋势分析报告</dc:title>
  <cp:keywords>2026-2032年中国乌鸡食品市场调研与前景趋势分析报告</cp:keywords>
  <dc:description>2026-2032年中国乌鸡食品市场调研与前景趋势分析报告</dc:description>
</cp:coreProperties>
</file>