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61da875774331" w:history="1">
              <w:r>
                <w:rPr>
                  <w:rStyle w:val="Hyperlink"/>
                </w:rPr>
                <w:t>2026-2032年全球与中国冷冻肉饺子发展现状及市场前景报告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61da875774331" w:history="1">
              <w:r>
                <w:rPr>
                  <w:rStyle w:val="Hyperlink"/>
                </w:rPr>
                <w:t>2026-2032年全球与中国冷冻肉饺子发展现状及市场前景报告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61da875774331" w:history="1">
                <w:r>
                  <w:rPr>
                    <w:rStyle w:val="Hyperlink"/>
                  </w:rPr>
                  <w:t>https://www.20087.com/6/61/LengDongRouJiaoZiQianJing.html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肉饺子是以小麦粉为皮、畜禽肉与蔬菜为馅料，经成型、速冻而成的中式预制主食，凭借烹饪便捷、口味熟悉及饱腹感强等特点，在家庭餐桌、食堂及便利店渠道占据重要地位。目前，冷冻肉饺子主流品牌强调“真肉含量”“无防腐剂”“手工包制感”，并通过锁鲜包装与-18℃冷链保障品质。部分高端产品引入地域风味（如鲅鱼、荠菜鲜肉）或功能性配料（如高纤皮、低钠馅）。然而，冷冻饺子普遍存在复蒸后皮韧馅干、汁水流失问题；低价竞争导致部分厂商使用劣质肉或过量添加剂，损害品类声誉；此外，消费者对“预制=不健康”的刻板印象仍需扭转。</w:t>
      </w:r>
      <w:r>
        <w:rPr>
          <w:rFonts w:hint="eastAsia"/>
        </w:rPr>
        <w:br/>
      </w:r>
      <w:r>
        <w:rPr>
          <w:rFonts w:hint="eastAsia"/>
        </w:rPr>
        <w:t>　　未来，冷冻肉饺子将通过工艺革新、营养升级与场景延伸实现品质跃迁。市场调研网认为，液氮速冻与真空和面技术可保留馅料汁水与面皮弹性；清洁标签配方结合天然防腐体系（如乳酸链球菌素）提升安全形象。在健康维度，高蛋白低碳水版本、儿童营养强化款及清真/素食系列将覆盖多元需求。应用场景上，微波即食小包装、火锅专用迷你饺及空气炸锅友好型产品将适配新兴烹饪方式。长远看，冷冻肉饺子将从“应急主食”转型为“中式美食标准化载体”，借助全球中餐出海与家庭厨房简化趋势，成为文化输出与产业升级的双重符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61da875774331" w:history="1">
        <w:r>
          <w:rPr>
            <w:rStyle w:val="Hyperlink"/>
          </w:rPr>
          <w:t>2026-2032年全球与中国冷冻肉饺子发展现状及市场前景报告</w:t>
        </w:r>
      </w:hyperlink>
      <w:r>
        <w:rPr>
          <w:rFonts w:hint="eastAsia"/>
        </w:rPr>
        <w:t>》从产业链视角出发，系统分析了冷冻肉饺子行业的市场现状与需求动态，详细解读了冷冻肉饺子市场规模、价格波动及上下游影响因素。报告深入剖析了冷冻肉饺子细分领域的发展特点，基于权威数据对市场前景及未来趋势进行了科学预测，同时揭示了冷冻肉饺子重点企业的竞争格局与市场集中度变化。报告客观翔实地指出了冷冻肉饺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按产品类型细分，全球冷冻肉饺子市场规模2021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猪肉</w:t>
      </w:r>
      <w:r>
        <w:rPr>
          <w:rFonts w:hint="eastAsia"/>
        </w:rPr>
        <w:br/>
      </w:r>
      <w:r>
        <w:rPr>
          <w:rFonts w:hint="eastAsia"/>
        </w:rPr>
        <w:t>　　　　1.3.3 羊肉</w:t>
      </w:r>
      <w:r>
        <w:rPr>
          <w:rFonts w:hint="eastAsia"/>
        </w:rPr>
        <w:br/>
      </w:r>
      <w:r>
        <w:rPr>
          <w:rFonts w:hint="eastAsia"/>
        </w:rPr>
        <w:t>　　　　1.3.4 牛肉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按应用细分，全球冷冻肉饺子市场规模2021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冷冻肉饺子行业发展总体概况</w:t>
      </w:r>
      <w:r>
        <w:rPr>
          <w:rFonts w:hint="eastAsia"/>
        </w:rPr>
        <w:br/>
      </w:r>
      <w:r>
        <w:rPr>
          <w:rFonts w:hint="eastAsia"/>
        </w:rPr>
        <w:t>　　　　1.5.2 冷冻肉饺子行业发展主要特点</w:t>
      </w:r>
      <w:r>
        <w:rPr>
          <w:rFonts w:hint="eastAsia"/>
        </w:rPr>
        <w:br/>
      </w:r>
      <w:r>
        <w:rPr>
          <w:rFonts w:hint="eastAsia"/>
        </w:rPr>
        <w:t>　　　　1.5.3 冷冻肉饺子行业发展影响因素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冷冻肉饺子有利因素</w:t>
      </w:r>
      <w:r>
        <w:rPr>
          <w:rFonts w:hint="eastAsia"/>
        </w:rPr>
        <w:br/>
      </w:r>
      <w:r>
        <w:rPr>
          <w:rFonts w:hint="eastAsia"/>
        </w:rPr>
        <w:t>　　　　1.5.3 .2 冷冻肉饺子不利因素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全球市场，近三年冷冻肉饺子主要企业占有率及排名（按销量）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冷冻肉饺子主要企业在国际市场占有率（按销量，2023-2026）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2025年冷冻肉饺子主要企业在国际市场排名（按销量）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全球市场主要企业冷冻肉饺子销量（2023-2026）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全球市场，近三年冷冻肉饺子主要企业占有率及排名（按收入）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冷冻肉饺子主要企业在国际市场占有率（按收入，2023-2026）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2025年冷冻肉饺子主要企业在国际市场排名（按收入）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全球市场主要企业冷冻肉饺子销售收入（2023-2026）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全球市场主要企业冷冻肉饺子销售价格（2023-2026）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中国市场，近三年冷冻肉饺子主要企业占有率及排名（按销量）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冷冻肉饺子主要企业在中国市场占有率（按销量，2023-2026）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2025年冷冻肉饺子主要企业在中国市场排名（按销量）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中国市场主要企业冷冻肉饺子销量（2023-2026）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中国市场，近三年冷冻肉饺子主要企业占有率及排名（按收入）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冷冻肉饺子主要企业在中国市场占有率（按收入，2023-2026）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2025年冷冻肉饺子主要企业在中国市场排名（按收入）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中国市场主要企业冷冻肉饺子销售收入（2023-2026）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全球主要厂商冷冻肉饺子总部及产地分布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全球主要厂商成立时间及冷冻肉饺子商业化日期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全球主要厂商冷冻肉饺子产品类型及应用</w:t>
      </w:r>
      <w:r>
        <w:rPr>
          <w:rFonts w:hint="eastAsia"/>
        </w:rPr>
        <w:br/>
      </w:r>
      <w:r>
        <w:rPr>
          <w:rFonts w:hint="eastAsia"/>
        </w:rPr>
        <w:t>　　2.9 冷冻肉饺子行业集中度、竞争程度分析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冷冻肉饺子行业集中度分析：2025年全球Top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全球冷冻肉饺子第一梯队、第二梯队和第三梯队生产商（品牌）及市场份额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全球冷冻肉饺子总体规模分析</w:t>
      </w:r>
      <w:r>
        <w:rPr>
          <w:rFonts w:hint="eastAsia"/>
        </w:rPr>
        <w:br/>
      </w:r>
      <w:r>
        <w:rPr>
          <w:rFonts w:hint="eastAsia"/>
        </w:rPr>
        <w:t>　　3.1 全球冷冻肉饺子供需现状及预测（2021-2032）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全球冷冻肉饺子产能、产量、产能利用率及发展趋势（2021-2032）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全球冷冻肉饺子产量、需求量及发展趋势（2021-2032）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全球主要地区冷冻肉饺子产量及发展趋势（2021-2032）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全球主要地区冷冻肉饺子产量（2021-2026）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全球主要地区冷冻肉饺子产量（2027-2032）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全球主要地区冷冻肉饺子产量市场份额（2021-2032）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中国冷冻肉饺子供需现状及预测（2021-2032）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中国冷冻肉饺子产能、产量、产能利用率及发展趋势（2021-2032）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中国冷冻肉饺子产量、市场需求量及发展趋势（2021-2032）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中国市场冷冻肉饺子进出口（2021-2032）</w:t>
      </w:r>
      <w:r>
        <w:rPr>
          <w:rFonts w:hint="eastAsia"/>
        </w:rPr>
        <w:br/>
      </w:r>
      <w:r>
        <w:rPr>
          <w:rFonts w:hint="eastAsia"/>
        </w:rPr>
        <w:t>　　3.4 全球冷冻肉饺子销量及销售额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全球市场冷冻肉饺子销售额（2021-2032）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全球市场冷冻肉饺子销量（2021-2032）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全球市场冷冻肉饺子价格趋势（2021-2032）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全球冷冻肉饺子主要地区分析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全球主要地区冷冻肉饺子市场规模分析：2021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全球主要地区冷冻肉饺子销售收入及市场份额（2021-2026）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全球主要地区冷冻肉饺子销售收入预测（2027-2032）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全球主要地区冷冻肉饺子销量分析：2021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全球主要地区冷冻肉饺子销量及市场份额（2021-2026）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全球主要地区冷冻肉饺子销量及市场份额预测（2027-2032）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北美市场冷冻肉饺子销量、收入及增长率（2021-2032）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欧洲市场冷冻肉饺子销量、收入及增长率（2021-2032）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中国市场冷冻肉饺子销量、收入及增长率（2021-2032）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日本市场冷冻肉饺子销量、收入及增长率（2021-2032）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东南亚市场冷冻肉饺子销量、收入及增长率（2021-2032）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印度市场冷冻肉饺子销量、收入及增长率（2021-2032）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南美市场冷冻肉饺子销量、收入及增长率（2021-2032）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中东市场冷冻肉饺子销量、收入及增长率（2021-2032）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重点企业（1）基本信息、冷冻肉饺子生产基地、销售区域、竞争对手及市场地位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冷冻肉饺子产品规格、参数及市场应用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冷冻肉饺子销量、收入、价格及毛利率（2021-2026）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重点企业（2）基本信息、冷冻肉饺子生产基地、销售区域、竞争对手及市场地位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冷冻肉饺子产品规格、参数及市场应用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冷冻肉饺子销量、收入、价格及毛利率（2021-2026）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重点企业（3）基本信息、冷冻肉饺子生产基地、销售区域、竞争对手及市场地位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冷冻肉饺子产品规格、参数及市场应用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冷冻肉饺子销量、收入、价格及毛利率（2021-2026）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重点企业（4）基本信息、冷冻肉饺子生产基地、销售区域、竞争对手及市场地位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冷冻肉饺子产品规格、参数及市场应用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冷冻肉饺子销量、收入、价格及毛利率（2021-2026）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重点企业（5）基本信息、冷冻肉饺子生产基地、销售区域、竞争对手及市场地位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冷冻肉饺子产品规格、参数及市场应用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冷冻肉饺子销量、收入、价格及毛利率（2021-2026）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重点企业（6）基本信息、冷冻肉饺子生产基地、销售区域、竞争对手及市场地位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冷冻肉饺子产品规格、参数及市场应用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冷冻肉饺子销量、收入、价格及毛利率（2021-2026）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重点企业（7）基本信息、冷冻肉饺子生产基地、销售区域、竞争对手及市场地位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冷冻肉饺子产品规格、参数及市场应用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冷冻肉饺子销量、收入、价格及毛利率（2021-2026）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重点企业（8）基本信息、冷冻肉饺子生产基地、销售区域、竞争对手及市场地位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冷冻肉饺子产品规格、参数及市场应用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冷冻肉饺子销量、收入、价格及毛利率（2021-2026）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重点企业（9）基本信息、冷冻肉饺子生产基地、销售区域、竞争对手及市场地位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冷冻肉饺子产品规格、参数及市场应用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冷冻肉饺子销量、收入、价格及毛利率（2021-2026）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重点企业（10）基本信息、冷冻肉饺子生产基地、销售区域、竞争对手及市场地位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冷冻肉饺子产品规格、参数及市场应用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冷冻肉饺子销量、收入、价格及毛利率（2021-2026）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重点企业（11）基本信息、冷冻肉饺子生产基地、销售区域、竞争对手及市场地位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冷冻肉饺子产品规格、参数及市场应用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冷冻肉饺子销量、收入、价格及毛利率（2021-2026）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重点企业（12）基本信息、冷冻肉饺子生产基地、销售区域、竞争对手及市场地位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冷冻肉饺子产品规格、参数及市场应用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冷冻肉饺子销量、收入、价格及毛利率（2021-2026）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不同产品类型冷冻肉饺子分析</w:t>
      </w:r>
      <w:r>
        <w:rPr>
          <w:rFonts w:hint="eastAsia"/>
        </w:rPr>
        <w:br/>
      </w:r>
      <w:r>
        <w:rPr>
          <w:rFonts w:hint="eastAsia"/>
        </w:rPr>
        <w:t>　　6.1 全球不同产品类型冷冻肉饺子销量（2021-2032）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全球不同产品类型冷冻肉饺子销量及市场份额（2021-2026）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全球不同产品类型冷冻肉饺子销量预测（2027-2032）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全球不同产品类型冷冻肉饺子收入（2021-2032）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全球不同产品类型冷冻肉饺子收入及市场份额（2021-2026）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全球不同产品类型冷冻肉饺子收入预测（2027-2032）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全球不同产品类型冷冻肉饺子价格走势（2021-2032）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中国不同产品类型冷冻肉饺子销量（2021-2032）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中国不同产品类型冷冻肉饺子销量及市场份额（2021-2026）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中国不同产品类型冷冻肉饺子销量预测（2027-2032）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中国不同产品类型冷冻肉饺子收入（2021-2032）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中国不同产品类型冷冻肉饺子收入及市场份额（2021-2026）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中国不同产品类型冷冻肉饺子收入预测（2027-2032）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不同应用冷冻肉饺子分析</w:t>
      </w:r>
      <w:r>
        <w:rPr>
          <w:rFonts w:hint="eastAsia"/>
        </w:rPr>
        <w:br/>
      </w:r>
      <w:r>
        <w:rPr>
          <w:rFonts w:hint="eastAsia"/>
        </w:rPr>
        <w:t>　　7.1 全球不同应用冷冻肉饺子销量（2021-2032）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全球不同应用冷冻肉饺子销量及市场份额（2021-2026）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全球不同应用冷冻肉饺子销量预测（2027-2032）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全球不同应用冷冻肉饺子收入（2021-2032）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全球不同应用冷冻肉饺子收入及市场份额（2021-2026）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全球不同应用冷冻肉饺子收入预测（2027-2032）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全球不同应用冷冻肉饺子价格走势（2021-2032）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中国不同应用冷冻肉饺子销量（2021-2032）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中国不同应用冷冻肉饺子销量及市场份额（2021-2026）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中国不同应用冷冻肉饺子销量预测（2027-2032）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中国不同应用冷冻肉饺子收入（2021-2032）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中国不同应用冷冻肉饺子收入及市场份额（2021-2026）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中国不同应用冷冻肉饺子收入预测（2027-2032）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冷冻肉饺子行业发展趋势</w:t>
      </w:r>
      <w:r>
        <w:rPr>
          <w:rFonts w:hint="eastAsia"/>
        </w:rPr>
        <w:br/>
      </w:r>
      <w:r>
        <w:rPr>
          <w:rFonts w:hint="eastAsia"/>
        </w:rPr>
        <w:t>　　8.2 冷冻肉饺子行业主要驱动因素</w:t>
      </w:r>
      <w:r>
        <w:rPr>
          <w:rFonts w:hint="eastAsia"/>
        </w:rPr>
        <w:br/>
      </w:r>
      <w:r>
        <w:rPr>
          <w:rFonts w:hint="eastAsia"/>
        </w:rPr>
        <w:t>　　8.3 冷冻肉饺子中国企业SWOT分析</w:t>
      </w:r>
      <w:r>
        <w:rPr>
          <w:rFonts w:hint="eastAsia"/>
        </w:rPr>
        <w:br/>
      </w:r>
      <w:r>
        <w:rPr>
          <w:rFonts w:hint="eastAsia"/>
        </w:rPr>
        <w:t>　　8.4 中国冷冻肉饺子行业政策环境分析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冷冻肉饺子行业产业链简介</w:t>
      </w:r>
      <w:r>
        <w:rPr>
          <w:rFonts w:hint="eastAsia"/>
        </w:rPr>
        <w:br/>
      </w:r>
      <w:r>
        <w:rPr>
          <w:rFonts w:hint="eastAsia"/>
        </w:rPr>
        <w:t>　　　　9.1.1 冷冻肉饺子行业供应链分析</w:t>
      </w:r>
      <w:r>
        <w:rPr>
          <w:rFonts w:hint="eastAsia"/>
        </w:rPr>
        <w:br/>
      </w:r>
      <w:r>
        <w:rPr>
          <w:rFonts w:hint="eastAsia"/>
        </w:rPr>
        <w:t>　　　　9.1.2 冷冻肉饺子主要原料及供应情况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冷冻肉饺子行业采购模式</w:t>
      </w:r>
      <w:r>
        <w:rPr>
          <w:rFonts w:hint="eastAsia"/>
        </w:rPr>
        <w:br/>
      </w:r>
      <w:r>
        <w:rPr>
          <w:rFonts w:hint="eastAsia"/>
        </w:rPr>
        <w:t>　　9.3 冷冻肉饺子行业生产模式</w:t>
      </w:r>
      <w:r>
        <w:rPr>
          <w:rFonts w:hint="eastAsia"/>
        </w:rPr>
        <w:br/>
      </w:r>
      <w:r>
        <w:rPr>
          <w:rFonts w:hint="eastAsia"/>
        </w:rPr>
        <w:t>　　9.4 冷冻肉饺子行业销售模式及销售渠道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按产品类型细分，全球冷冻肉饺子市场规模2021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按应用细分，全球冷冻肉饺子市场规模（CAGR）2021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冷冻肉饺子行业发展主要特点</w:t>
      </w:r>
      <w:r>
        <w:rPr>
          <w:rFonts w:hint="eastAsia"/>
        </w:rPr>
        <w:br/>
      </w:r>
      <w:r>
        <w:rPr>
          <w:rFonts w:hint="eastAsia"/>
        </w:rPr>
        <w:t>　　表 4： 冷冻肉饺子行业发展有利因素分析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冷冻肉饺子行业发展不利因素分析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进入冷冻肉饺子行业壁垒</w:t>
      </w:r>
      <w:r>
        <w:rPr>
          <w:rFonts w:hint="eastAsia"/>
        </w:rPr>
        <w:br/>
      </w:r>
      <w:r>
        <w:rPr>
          <w:rFonts w:hint="eastAsia"/>
        </w:rPr>
        <w:t>　　表 7： 冷冻肉饺子主要企业在国际市场占有率（按销量，2023-2026）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2025年冷冻肉饺子主要企业在国际市场排名（按销量）&amp;（千吨）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全球市场主要企业冷冻肉饺子销量（2023-2026）&amp;（千吨）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冷冻肉饺子主要企业在国际市场占有率（按收入，2023-2026）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2025年冷冻肉饺子主要企业在国际市场排名（按收入）&amp;（万元）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全球市场主要企业冷冻肉饺子销售收入（2023-2026）&amp;（万元）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全球市场主要企业冷冻肉饺子销售价格（2023-2026）&amp;（元/吨）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冷冻肉饺子主要企业在中国市场占有率（按销量，2023-2026）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2025年冷冻肉饺子主要企业在中国市场排名（按销量）&amp;（千吨）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中国市场主要企业冷冻肉饺子销量（2023-2026）&amp;（千吨）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冷冻肉饺子主要企业在中国市场占有率（按收入，2023-2026）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2025年冷冻肉饺子主要企业在中国市场排名（按收入）&amp;（万元）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中国市场主要企业冷冻肉饺子销售收入（2023-2026）&amp;（万元）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全球主要厂商冷冻肉饺子总部及产地分布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全球主要厂商成立时间及冷冻肉饺子商业化日期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全球主要厂商冷冻肉饺子产品类型及应用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2025年全球冷冻肉饺子主要厂商市场地位（第一梯队、第二梯队和第三梯队）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全球冷冻肉饺子市场投资、并购等现状分析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全球主要地区冷冻肉饺子产量增速（CAGR）：（2021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全球主要地区冷冻肉饺子产量（2021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全球主要地区冷冻肉饺子产量（2021-2026）&amp;（千吨）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全球主要地区冷冻肉饺子产量（2027-2032）&amp;（千吨）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全球主要地区冷冻肉饺子产量市场份额（2021-2026）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全球主要地区冷冻肉饺子产量市场份额（2027-2032）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中国市场冷冻肉饺子产量、销量、进出口（2021-2026）&amp;（千吨）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中国市场冷冻肉饺子产量、销量、进出口预测（2027-2032）&amp;（千吨）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全球主要地区冷冻肉饺子销售收入增速：（2021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全球主要地区冷冻肉饺子销售收入（2021-2026）&amp;（万元）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全球主要地区冷冻肉饺子销售收入市场份额（2021-2026）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全球主要地区冷冻肉饺子收入（2027-2032）&amp;（万元）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全球主要地区冷冻肉饺子收入市场份额（2027-2032）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全球主要地区冷冻肉饺子销量（千吨）：2021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全球主要地区冷冻肉饺子销量（2021-2026）&amp;（千吨）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全球主要地区冷冻肉饺子销量市场份额（2021-2026）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全球主要地区冷冻肉饺子销量（2027-2032）&amp;（千吨）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全球主要地区冷冻肉饺子销量份额（2027-2032）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冷冻肉饺子生产基地、销售区域、竞争对手及市场地位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冷冻肉饺子产品规格、参数及市场应用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冷冻肉饺子销量（千吨）、收入（万元）、价格（元/吨）及毛利率（2021-2026）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冷冻肉饺子生产基地、销售区域、竞争对手及市场地位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冷冻肉饺子产品规格、参数及市场应用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冷冻肉饺子销量（千吨）、收入（万元）、价格（元/吨）及毛利率（2021-2026）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冷冻肉饺子生产基地、销售区域、竞争对手及市场地位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冷冻肉饺子产品规格、参数及市场应用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冷冻肉饺子销量（千吨）、收入（万元）、价格（元/吨）及毛利率（2021-2026）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冷冻肉饺子生产基地、销售区域、竞争对手及市场地位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冷冻肉饺子产品规格、参数及市场应用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冷冻肉饺子销量（千吨）、收入（万元）、价格（元/吨）及毛利率（2021-2026）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冷冻肉饺子生产基地、销售区域、竞争对手及市场地位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冷冻肉饺子产品规格、参数及市场应用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冷冻肉饺子销量（千吨）、收入（万元）、价格（元/吨）及毛利率（2021-2026）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冷冻肉饺子生产基地、销售区域、竞争对手及市场地位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冷冻肉饺子产品规格、参数及市场应用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冷冻肉饺子销量（千吨）、收入（万元）、价格（元/吨）及毛利率（2021-2026）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冷冻肉饺子生产基地、销售区域、竞争对手及市场地位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冷冻肉饺子产品规格、参数及市场应用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冷冻肉饺子销量（千吨）、收入（万元）、价格（元/吨）及毛利率（2021-2026）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冷冻肉饺子生产基地、销售区域、竞争对手及市场地位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冷冻肉饺子产品规格、参数及市场应用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冷冻肉饺子销量（千吨）、收入（万元）、价格（元/吨）及毛利率（2021-2026）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冷冻肉饺子生产基地、销售区域、竞争对手及市场地位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冷冻肉饺子产品规格、参数及市场应用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冷冻肉饺子销量（千吨）、收入（万元）、价格（元/吨）及毛利率（2021-2026）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冷冻肉饺子生产基地、销售区域、竞争对手及市场地位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冷冻肉饺子产品规格、参数及市场应用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冷冻肉饺子销量（千吨）、收入（万元）、价格（元/吨）及毛利率（2021-2026）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冷冻肉饺子生产基地、销售区域、竞争对手及市场地位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冷冻肉饺子产品规格、参数及市场应用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冷冻肉饺子销量（千吨）、收入（万元）、价格（元/吨）及毛利率（2021-2026）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冷冻肉饺子生产基地、销售区域、竞争对手及市场地位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冷冻肉饺子产品规格、参数及市场应用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冷冻肉饺子销量（千吨）、收入（万元）、价格（元/吨）及毛利率（2021-2026）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全球不同产品类型冷冻肉饺子销量（2021-2026）&amp;（千吨）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全球不同产品类型冷冻肉饺子销量市场份额（2021-2026）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全球不同产品类型冷冻肉饺子销量预测（2027-2032）&amp;（千吨）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全球市场不同产品类型冷冻肉饺子销量市场份额预测（2027-2032）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全球不同产品类型冷冻肉饺子收入（2021-2026）&amp;（万元）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全球不同产品类型冷冻肉饺子收入市场份额（2021-2026）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全球不同产品类型冷冻肉饺子收入预测（2027-2032）&amp;（万元）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全球不同产品类型冷冻肉饺子收入市场份额预测（2027-2032）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中国不同产品类型冷冻肉饺子销量（2021-2026）&amp;（千吨）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中国不同产品类型冷冻肉饺子销量市场份额（2021-2026）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中国不同产品类型冷冻肉饺子销量预测（2027-2032）&amp;（千吨）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全球市场不同产品类型冷冻肉饺子销量市场份额预测（2027-2032）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中国不同产品类型冷冻肉饺子收入（2021-2026）&amp;（万元）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中国不同产品类型冷冻肉饺子收入市场份额（2021-2026）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中国不同产品类型冷冻肉饺子收入预测（2027-2032）&amp;（万元）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中国不同产品类型冷冻肉饺子收入市场份额预测（2027-2032）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全球不同应用冷冻肉饺子销量（2021-2026）&amp;（千吨）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全球不同应用冷冻肉饺子销量市场份额（2021-2026）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全球不同应用冷冻肉饺子销量预测（2027-2032）&amp;（千吨）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全球市场不同应用冷冻肉饺子销量市场份额预测（2027-2032）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全球不同应用冷冻肉饺子收入（2021-2026）&amp;（万元）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全球不同应用冷冻肉饺子收入市场份额（2021-2026）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全球不同应用冷冻肉饺子收入预测（2027-2032）&amp;（万元）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全球不同应用冷冻肉饺子收入市场份额预测（2027-2032）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中国不同应用冷冻肉饺子销量（2021-2026）&amp;（千吨）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中国不同应用冷冻肉饺子销量市场份额（2021-2026）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中国不同应用冷冻肉饺子销量预测（2027-2032）&amp;（千吨）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中国市场不同应用冷冻肉饺子销量市场份额预测（2027-2032）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中国不同应用冷冻肉饺子收入（2021-2026）&amp;（万元）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中国不同应用冷冻肉饺子收入市场份额（2021-2026）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中国不同应用冷冻肉饺子收入预测（2027-2032）&amp;（万元）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中国不同应用冷冻肉饺子收入市场份额预测（2027-2032）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冷冻肉饺子行业发展趋势</w:t>
      </w:r>
      <w:r>
        <w:rPr>
          <w:rFonts w:hint="eastAsia"/>
        </w:rPr>
        <w:br/>
      </w:r>
      <w:r>
        <w:rPr>
          <w:rFonts w:hint="eastAsia"/>
        </w:rPr>
        <w:t>　　表 136： 冷冻肉饺子行业主要驱动因素</w:t>
      </w:r>
      <w:r>
        <w:rPr>
          <w:rFonts w:hint="eastAsia"/>
        </w:rPr>
        <w:br/>
      </w:r>
      <w:r>
        <w:rPr>
          <w:rFonts w:hint="eastAsia"/>
        </w:rPr>
        <w:t>　　表 137： 冷冻肉饺子行业供应链分析</w:t>
      </w:r>
      <w:r>
        <w:rPr>
          <w:rFonts w:hint="eastAsia"/>
        </w:rPr>
        <w:br/>
      </w:r>
      <w:r>
        <w:rPr>
          <w:rFonts w:hint="eastAsia"/>
        </w:rPr>
        <w:t>　　表 138： 冷冻肉饺子上游原料供应商</w:t>
      </w:r>
      <w:r>
        <w:rPr>
          <w:rFonts w:hint="eastAsia"/>
        </w:rPr>
        <w:br/>
      </w:r>
      <w:r>
        <w:rPr>
          <w:rFonts w:hint="eastAsia"/>
        </w:rPr>
        <w:t>　　表 139： 冷冻肉饺子主要地区不同应用客户分析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冷冻肉饺子典型经销商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冷冻肉饺子产品图片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全球不同产品类型冷冻肉饺子销售额2021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全球不同产品类型冷冻肉饺子市场份额2025 &amp; 2032</w:t>
      </w:r>
      <w:r>
        <w:rPr>
          <w:rFonts w:hint="eastAsia"/>
        </w:rPr>
        <w:br/>
      </w:r>
      <w:r>
        <w:rPr>
          <w:rFonts w:hint="eastAsia"/>
        </w:rPr>
        <w:t>　　图 4： 猪肉产品图片</w:t>
      </w:r>
      <w:r>
        <w:rPr>
          <w:rFonts w:hint="eastAsia"/>
        </w:rPr>
        <w:br/>
      </w:r>
      <w:r>
        <w:rPr>
          <w:rFonts w:hint="eastAsia"/>
        </w:rPr>
        <w:t>　　图 5： 羊肉产品图片</w:t>
      </w:r>
      <w:r>
        <w:rPr>
          <w:rFonts w:hint="eastAsia"/>
        </w:rPr>
        <w:br/>
      </w:r>
      <w:r>
        <w:rPr>
          <w:rFonts w:hint="eastAsia"/>
        </w:rPr>
        <w:t>　　图 6： 牛肉产品图片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全球不同应用冷冻肉饺子市场份额2025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2025年全球前五大生产商冷冻肉饺子市场份额</w:t>
      </w:r>
      <w:r>
        <w:rPr>
          <w:rFonts w:hint="eastAsia"/>
        </w:rPr>
        <w:br/>
      </w:r>
      <w:r>
        <w:rPr>
          <w:rFonts w:hint="eastAsia"/>
        </w:rPr>
        <w:t>　　图 13： 2025年全球冷冻肉饺子第一梯队、第二梯队和第三梯队厂商及市场份额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全球冷冻肉饺子产能、产量、产能利用率及发展趋势（2021-2032）&amp;（千吨）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全球冷冻肉饺子产量、需求量及发展趋势（2021-2032）&amp;（千吨）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全球主要地区冷冻肉饺子产量市场份额（2021-2032）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中国冷冻肉饺子产能、产量、产能利用率及发展趋势（2021-2032）&amp;（千吨）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中国冷冻肉饺子产量、市场需求量及发展趋势（2021-2032）&amp;（千吨）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全球冷冻肉饺子市场销售额及增长率：（2021-2032）&amp;（万元）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全球市场冷冻肉饺子市场规模：2021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全球市场冷冻肉饺子销量及增长率（2021-2032）&amp;（千吨）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全球市场冷冻肉饺子价格趋势（2021-2032）&amp;（元/吨）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全球主要地区冷冻肉饺子销售收入（2021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全球主要地区冷冻肉饺子销售收入市场份额（2021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北美市场冷冻肉饺子销量及增长率（2021-2032）&amp;（千吨）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北美市场冷冻肉饺子收入及增长率（2021-2032）&amp;（万元）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欧洲市场冷冻肉饺子销量及增长率（2021-2032）&amp;（千吨）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欧洲市场冷冻肉饺子收入及增长率（2021-2032）&amp;（万元）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中国市场冷冻肉饺子销量及增长率（2021-2032）&amp;（千吨）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中国市场冷冻肉饺子收入及增长率（2021-2032）&amp;（万元）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日本市场冷冻肉饺子销量及增长率（2021-2032）&amp;（千吨）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日本市场冷冻肉饺子收入及增长率（2021-2032）&amp;（万元）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东南亚市场冷冻肉饺子销量及增长率（2021-2032）&amp;（千吨）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东南亚市场冷冻肉饺子收入及增长率（2021-2032）&amp;（万元）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印度市场冷冻肉饺子销量及增长率（2021-2032）&amp;（千吨）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印度市场冷冻肉饺子收入及增长率（2021-2032）&amp;（万元）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南美市场冷冻肉饺子销量及增长率（2021-2032）&amp;（千吨）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南美市场冷冻肉饺子收入及增长率（2021-2032）&amp;（万元）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中东市场冷冻肉饺子销量及增长率（2021-2032）&amp;（千吨）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中东市场冷冻肉饺子收入及增长率（2021-2032）&amp;（万元）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全球不同产品类型冷冻肉饺子价格走势（2021-2032）&amp;（元/吨）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全球不同应用冷冻肉饺子价格走势（2021-2032）&amp;（元/吨）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冷冻肉饺子中国企业SWOT分析</w:t>
      </w:r>
      <w:r>
        <w:rPr>
          <w:rFonts w:hint="eastAsia"/>
        </w:rPr>
        <w:br/>
      </w:r>
      <w:r>
        <w:rPr>
          <w:rFonts w:hint="eastAsia"/>
        </w:rPr>
        <w:t>　　图 44： 冷冻肉饺子产业链</w:t>
      </w:r>
      <w:r>
        <w:rPr>
          <w:rFonts w:hint="eastAsia"/>
        </w:rPr>
        <w:br/>
      </w:r>
      <w:r>
        <w:rPr>
          <w:rFonts w:hint="eastAsia"/>
        </w:rPr>
        <w:t>　　图 45： 冷冻肉饺子行业采购模式分析</w:t>
      </w:r>
      <w:r>
        <w:rPr>
          <w:rFonts w:hint="eastAsia"/>
        </w:rPr>
        <w:br/>
      </w:r>
      <w:r>
        <w:rPr>
          <w:rFonts w:hint="eastAsia"/>
        </w:rPr>
        <w:t>　　图 46： 冷冻肉饺子行业生产模式</w:t>
      </w:r>
      <w:r>
        <w:rPr>
          <w:rFonts w:hint="eastAsia"/>
        </w:rPr>
        <w:br/>
      </w:r>
      <w:r>
        <w:rPr>
          <w:rFonts w:hint="eastAsia"/>
        </w:rPr>
        <w:t>　　图 47： 冷冻肉饺子行业销售模式分析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61da875774331" w:history="1">
        <w:r>
          <w:rPr>
            <w:rStyle w:val="Hyperlink"/>
          </w:rPr>
          <w:t>2026-2032年全球与中国冷冻肉饺子发展现状及市场前景报告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61da875774331" w:history="1">
        <w:r>
          <w:rPr>
            <w:rStyle w:val="Hyperlink"/>
          </w:rPr>
          <w:t>https://www.20087.com/6/61/LengDongRouJiaoZiQianJing.html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15be742884298" w:history="1">
      <w:r>
        <w:rPr>
          <w:rStyle w:val="Hyperlink"/>
        </w:rPr>
        <w:t>2026-2032年全球与中国冷冻肉饺子发展现状及市场前景报告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LengDongRouJiaoZiQianJing.html" TargetMode="External" Id="Rd1e61da87577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LengDongRouJiaoZiQianJing.html" TargetMode="External" Id="Ra0a15be74288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2026-02-07T03:31:48Z</dcterms:created>
  <dcterms:modified xsi:type="dcterms:W3CDTF">2026-02-07T04:31:48Z</dcterms:modified>
  <dc:subject>2026-2032年全球与中国冷冻肉饺子发展现状及市场前景报告</dc:subject>
  <dc:title>2026-2032年全球与中国冷冻肉饺子发展现状及市场前景报告</dc:title>
  <cp:keywords>2026-2032年全球与中国冷冻肉饺子发展现状及市场前景报告</cp:keywords>
  <dc:description>2026-2032年全球与中国冷冻肉饺子发展现状及市场前景报告</dc:description>
</cp:coreProperties>
</file>