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abc49ab214950" w:history="1">
              <w:r>
                <w:rPr>
                  <w:rStyle w:val="Hyperlink"/>
                </w:rPr>
                <w:t>2026-2032年中国啤酒桶行业现状及前景趋势报告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abc49ab214950" w:history="1">
              <w:r>
                <w:rPr>
                  <w:rStyle w:val="Hyperlink"/>
                </w:rPr>
                <w:t>2026-2032年中国啤酒桶行业现状及前景趋势报告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eabc49ab214950" w:history="1">
                <w:r>
                  <w:rPr>
                    <w:rStyle w:val="Hyperlink"/>
                  </w:rPr>
                  <w:t>https://www.20087.com/6/61/PiJiuTongShiChangQianJingYuCe.html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桶是啤酒酿造、储存与配送的核心容器，主要分为不锈钢桶（如美标1/2桶、欧标30L桶）和一次性PET桶两类，广泛应用于精酿啤酒厂、酒吧及餐饮渠道。目前，不锈钢啤酒桶凭借耐压、可重复使用与卫生性能优异，仍是主流选择，普遍采用食品级304或316不锈钢制造，并配备标准化D型或S型接头以兼容分配系统。近年来，精酿啤酒文化兴起推动小容量、定制化桶型需求增长，部分品牌引入激光雕刻或彩色喷涂提升辨识度。然而，不锈钢桶存在初始投资高、回收物流复杂、清洗消毒不彻底易导致交叉污染等问题；而一次性PET桶虽免回收，但阻隔性较差，影响啤酒保质期，且环保争议较大。</w:t>
      </w:r>
      <w:r>
        <w:rPr>
          <w:rFonts w:hint="eastAsia"/>
        </w:rPr>
        <w:br/>
      </w:r>
      <w:r>
        <w:rPr>
          <w:rFonts w:hint="eastAsia"/>
        </w:rPr>
        <w:t>　　未来，啤酒桶将围绕循环经济、智能追踪与材料创新实现升级。可折叠不锈钢桶或模块化设计将降低空桶运输成本；而内置RFID芯片或二维码的智能桶可实现从酒厂到终端的全流程追踪，监控清洗次数、填充状态及位置信息，提升供应链透明度。在材料端，多层高阻隔生物基PET或可完全回收铝桶的研发将平衡保鲜性与可持续性。此外，共享桶装平台模式可能兴起，由第三方统一管理清洗、检测与调配，降低中小酒厂运营负担。随着消费者对新鲜度与品牌溯源要求提高，啤酒桶将从被动容器转型为连接生产、物流与消费体验的数据载体，在精酿经济生态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eabc49ab214950" w:history="1">
        <w:r>
          <w:rPr>
            <w:rStyle w:val="Hyperlink"/>
          </w:rPr>
          <w:t>2026-2032年中国啤酒桶行业现状及前景趋势报告</w:t>
        </w:r>
      </w:hyperlink>
      <w:r>
        <w:rPr>
          <w:rFonts w:hint="eastAsia"/>
        </w:rPr>
        <w:t>》基于多年行业研究经验，系统分析了啤酒桶产业链、市场规模、需求特征及价格趋势，客观呈现啤酒桶行业现状。报告科学预测了啤酒桶市场前景与发展方向，重点评估了啤酒桶重点企业的竞争格局与品牌影响力，同时挖掘啤酒桶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按照不同产品类型，啤酒桶主要可以分为如下几个类别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中国不同产品类型啤酒桶增长趋势2021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塑料桶</w:t>
      </w:r>
      <w:r>
        <w:rPr>
          <w:rFonts w:hint="eastAsia"/>
        </w:rPr>
        <w:br/>
      </w:r>
      <w:r>
        <w:rPr>
          <w:rFonts w:hint="eastAsia"/>
        </w:rPr>
        <w:t>　　　　1.2.3 金属桶</w:t>
      </w:r>
      <w:r>
        <w:rPr>
          <w:rFonts w:hint="eastAsia"/>
        </w:rPr>
        <w:br/>
      </w:r>
      <w:r>
        <w:rPr>
          <w:rFonts w:hint="eastAsia"/>
        </w:rPr>
        <w:t>　　1.3 从不同应用，啤酒桶主要包括如下几个方面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中国不同应用啤酒桶增长趋势2021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酒类产品</w:t>
      </w:r>
      <w:r>
        <w:rPr>
          <w:rFonts w:hint="eastAsia"/>
        </w:rPr>
        <w:br/>
      </w:r>
      <w:r>
        <w:rPr>
          <w:rFonts w:hint="eastAsia"/>
        </w:rPr>
        <w:t>　　　　1.3.3 非酒精类产品</w:t>
      </w:r>
      <w:r>
        <w:rPr>
          <w:rFonts w:hint="eastAsia"/>
        </w:rPr>
        <w:br/>
      </w:r>
      <w:r>
        <w:rPr>
          <w:rFonts w:hint="eastAsia"/>
        </w:rPr>
        <w:t>　　1.4 中国啤酒桶发展现状及未来趋势（2021-2032）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中国市场啤酒桶收入及增长率（2021-2032）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中国市场啤酒桶销量及增长率（2021-2032）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中国市场主要啤酒桶厂商分析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中国市场主要厂商啤酒桶销量及市场占有率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中国市场主要厂商啤酒桶销量（2021-2026）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中国市场主要厂商啤酒桶收入及市场占有率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中国市场主要厂商啤酒桶收入（2021-2026）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中国市场主要厂商啤酒桶收入市场份额（2021-2026）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2025年中国市场主要厂商啤酒桶收入排名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中国市场主要厂商啤酒桶价格（2021-2026）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中国市场主要厂商啤酒桶总部及产地分布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中国市场主要厂商成立时间及啤酒桶商业化日期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中国市场主要厂商啤酒桶产品类型及应用</w:t>
      </w:r>
      <w:r>
        <w:rPr>
          <w:rFonts w:hint="eastAsia"/>
        </w:rPr>
        <w:br/>
      </w:r>
      <w:r>
        <w:rPr>
          <w:rFonts w:hint="eastAsia"/>
        </w:rPr>
        <w:t>　　2.7 啤酒桶行业集中度、竞争程度分析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啤酒桶行业集中度分析：2025年中国Top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中国市场啤酒桶第一梯队、第二梯队和第三梯队厂商（品牌）及2025年市场份额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重点企业（10）在中国市场啤酒桶销量、收入、价格及毛利率（2021-2026）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不同产品类型啤酒桶分析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中国市场不同产品类型啤酒桶销量（2021-2032）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中国市场不同产品类型啤酒桶销量预测（2027-2032）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中国市场不同产品类型啤酒桶规模（2021-2032）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中国市场不同产品类型啤酒桶规模及市场份额（2021-2026）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中国市场不同产品类型啤酒桶规模预测（2027-2032）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中国市场不同产品类型啤酒桶价格走势（2021-2032）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不同应用啤酒桶分析</w:t>
      </w:r>
      <w:r>
        <w:rPr>
          <w:rFonts w:hint="eastAsia"/>
        </w:rPr>
        <w:br/>
      </w:r>
      <w:r>
        <w:rPr>
          <w:rFonts w:hint="eastAsia"/>
        </w:rPr>
        <w:t>　　5.1 中国市场不同应用啤酒桶销量（2021-2032）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中国市场不同应用啤酒桶销量及市场份额（2021-2026）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中国市场不同应用啤酒桶销量预测（2027-2032）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中国市场不同应用啤酒桶规模（2021-2032）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中国市场不同应用啤酒桶规模及市场份额（2021-2026）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中国市场不同应用啤酒桶规模预测（2027-2032）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中国市场不同应用啤酒桶价格走势（2021-2032）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啤酒桶行业发展分析---发展趋势</w:t>
      </w:r>
      <w:r>
        <w:rPr>
          <w:rFonts w:hint="eastAsia"/>
        </w:rPr>
        <w:br/>
      </w:r>
      <w:r>
        <w:rPr>
          <w:rFonts w:hint="eastAsia"/>
        </w:rPr>
        <w:t>　　6.2 啤酒桶行业发展分析---厂商壁垒</w:t>
      </w:r>
      <w:r>
        <w:rPr>
          <w:rFonts w:hint="eastAsia"/>
        </w:rPr>
        <w:br/>
      </w:r>
      <w:r>
        <w:rPr>
          <w:rFonts w:hint="eastAsia"/>
        </w:rPr>
        <w:t>　　6.3 啤酒桶行业发展分析---驱动因素</w:t>
      </w:r>
      <w:r>
        <w:rPr>
          <w:rFonts w:hint="eastAsia"/>
        </w:rPr>
        <w:br/>
      </w:r>
      <w:r>
        <w:rPr>
          <w:rFonts w:hint="eastAsia"/>
        </w:rPr>
        <w:t>　　6.4 啤酒桶行业发展分析---制约因素</w:t>
      </w:r>
      <w:r>
        <w:rPr>
          <w:rFonts w:hint="eastAsia"/>
        </w:rPr>
        <w:br/>
      </w:r>
      <w:r>
        <w:rPr>
          <w:rFonts w:hint="eastAsia"/>
        </w:rPr>
        <w:t>　　6.5 啤酒桶中国企业SWOT分析</w:t>
      </w:r>
      <w:r>
        <w:rPr>
          <w:rFonts w:hint="eastAsia"/>
        </w:rPr>
        <w:br/>
      </w:r>
      <w:r>
        <w:rPr>
          <w:rFonts w:hint="eastAsia"/>
        </w:rPr>
        <w:t>　　6.6 啤酒桶行业发展分析---行业政策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啤酒桶行业产业链简介</w:t>
      </w:r>
      <w:r>
        <w:rPr>
          <w:rFonts w:hint="eastAsia"/>
        </w:rPr>
        <w:br/>
      </w:r>
      <w:r>
        <w:rPr>
          <w:rFonts w:hint="eastAsia"/>
        </w:rPr>
        <w:t>　　7.2 啤酒桶产业链分析-上游</w:t>
      </w:r>
      <w:r>
        <w:rPr>
          <w:rFonts w:hint="eastAsia"/>
        </w:rPr>
        <w:br/>
      </w:r>
      <w:r>
        <w:rPr>
          <w:rFonts w:hint="eastAsia"/>
        </w:rPr>
        <w:t>　　7.3 啤酒桶产业链分析-中游</w:t>
      </w:r>
      <w:r>
        <w:rPr>
          <w:rFonts w:hint="eastAsia"/>
        </w:rPr>
        <w:br/>
      </w:r>
      <w:r>
        <w:rPr>
          <w:rFonts w:hint="eastAsia"/>
        </w:rPr>
        <w:t>　　7.4 啤酒桶产业链分析-下游</w:t>
      </w:r>
      <w:r>
        <w:rPr>
          <w:rFonts w:hint="eastAsia"/>
        </w:rPr>
        <w:br/>
      </w:r>
      <w:r>
        <w:rPr>
          <w:rFonts w:hint="eastAsia"/>
        </w:rPr>
        <w:t>　　7.5 啤酒桶行业采购模式</w:t>
      </w:r>
      <w:r>
        <w:rPr>
          <w:rFonts w:hint="eastAsia"/>
        </w:rPr>
        <w:br/>
      </w:r>
      <w:r>
        <w:rPr>
          <w:rFonts w:hint="eastAsia"/>
        </w:rPr>
        <w:t>　　7.6 啤酒桶行业生产模式</w:t>
      </w:r>
      <w:r>
        <w:rPr>
          <w:rFonts w:hint="eastAsia"/>
        </w:rPr>
        <w:br/>
      </w:r>
      <w:r>
        <w:rPr>
          <w:rFonts w:hint="eastAsia"/>
        </w:rPr>
        <w:t>　　7.7 啤酒桶行业销售模式及销售渠道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中国本土啤酒桶产能、产量分析</w:t>
      </w:r>
      <w:r>
        <w:rPr>
          <w:rFonts w:hint="eastAsia"/>
        </w:rPr>
        <w:br/>
      </w:r>
      <w:r>
        <w:rPr>
          <w:rFonts w:hint="eastAsia"/>
        </w:rPr>
        <w:t>　　8.1 中国啤酒桶供需现状及预测（2021-2032）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中国啤酒桶产能、产量、产能利用率及发展趋势（2021-2032）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中国啤酒桶产量、市场需求量及发展趋势（2021-2032）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中国啤酒桶进出口分析</w:t>
      </w:r>
      <w:r>
        <w:rPr>
          <w:rFonts w:hint="eastAsia"/>
        </w:rPr>
        <w:br/>
      </w:r>
      <w:r>
        <w:rPr>
          <w:rFonts w:hint="eastAsia"/>
        </w:rPr>
        <w:t>　　　　8.2.1 中国市场啤酒桶主要进口来源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中国市场啤酒桶主要出口目的地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不同产品类型啤酒桶市场规模2021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不同应用啤酒桶市场规模2021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中国市场主要厂商啤酒桶销量（2021-2026）&amp;（千桶）</w:t>
      </w:r>
      <w:r>
        <w:rPr>
          <w:rFonts w:hint="eastAsia"/>
        </w:rPr>
        <w:br/>
      </w:r>
      <w:r>
        <w:rPr>
          <w:rFonts w:hint="eastAsia"/>
        </w:rPr>
        <w:t>　　表 4： 中国市场主要厂商啤酒桶销量市场份额（2021-2026）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中国市场主要厂商啤酒桶收入（2021-2026）&amp;（万元）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中国市场主要厂商啤酒桶收入份额（2021-2026）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2025年中国主要生产商啤酒桶收入排名（万元）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中国市场主要厂商啤酒桶价格（2021-2026）&amp;（USD/Unit）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中国市场主要厂商啤酒桶总部及产地分布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中国市场主要厂商成立时间及啤酒桶商业化日期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中国市场主要厂商啤酒桶产品类型及应用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2025年中国市场啤酒桶主要厂商市场地位（第一梯队、第二梯队和第三梯队）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啤酒桶市场投资、并购等现状分析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啤酒桶生产基地、总部、竞争对手及市场地位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啤酒桶产品规格、参数及市场应用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啤酒桶销量（千桶）、收入（万元）、价格（USD/Unit）及毛利率（2021-2026）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中国市场不同产品类型啤酒桶销量（2021-2026）&amp;（千桶）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中国市场不同产品类型啤酒桶销量预测（2027-2032）&amp;（千桶）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中国市场不同产品类型啤酒桶规模（2021-2026）&amp;（万元）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中国市场不同产品类型啤酒桶规模市场份额（2021-2026）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中国市场不同产品类型啤酒桶规模预测（2027-2032）&amp;（万元）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中国市场不同产品类型啤酒桶规模市场份额预测（2027-2032）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中国市场不同应用啤酒桶销量（2021-2026）&amp;（千桶）</w:t>
      </w:r>
      <w:r>
        <w:rPr>
          <w:rFonts w:hint="eastAsia"/>
        </w:rPr>
        <w:br/>
      </w:r>
      <w:r>
        <w:rPr>
          <w:rFonts w:hint="eastAsia"/>
        </w:rPr>
        <w:t>　　表 73： 中国市场不同应用啤酒桶销量市场份额（2021-2026）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中国市场不同应用啤酒桶销量预测（2027-2032）&amp;（千桶）</w:t>
      </w:r>
      <w:r>
        <w:rPr>
          <w:rFonts w:hint="eastAsia"/>
        </w:rPr>
        <w:br/>
      </w:r>
      <w:r>
        <w:rPr>
          <w:rFonts w:hint="eastAsia"/>
        </w:rPr>
        <w:t>　　表 75： 中国市场不同应用啤酒桶销量市场份额预测（2027-2032）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中国市场不同应用啤酒桶规模（2021-2026）&amp;（万元）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中国市场不同应用啤酒桶规模市场份额（2021-2026）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中国市场不同应用啤酒桶规模预测（2027-2032）&amp;（万元）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中国市场不同应用啤酒桶规模市场份额预测（2027-2032）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啤酒桶行业发展分析---发展趋势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啤酒桶行业发展分析---厂商壁垒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啤酒桶行业发展分析---驱动因素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啤酒桶行业发展分析---制约因素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啤酒桶行业相关重点政策一览</w:t>
      </w:r>
      <w:r>
        <w:rPr>
          <w:rFonts w:hint="eastAsia"/>
        </w:rPr>
        <w:br/>
      </w:r>
      <w:r>
        <w:rPr>
          <w:rFonts w:hint="eastAsia"/>
        </w:rPr>
        <w:t>　　表 85： 啤酒桶行业供应链分析</w:t>
      </w:r>
      <w:r>
        <w:rPr>
          <w:rFonts w:hint="eastAsia"/>
        </w:rPr>
        <w:br/>
      </w:r>
      <w:r>
        <w:rPr>
          <w:rFonts w:hint="eastAsia"/>
        </w:rPr>
        <w:t>　　表 86： 啤酒桶上游原料供应商</w:t>
      </w:r>
      <w:r>
        <w:rPr>
          <w:rFonts w:hint="eastAsia"/>
        </w:rPr>
        <w:br/>
      </w:r>
      <w:r>
        <w:rPr>
          <w:rFonts w:hint="eastAsia"/>
        </w:rPr>
        <w:t>　　表 87： 啤酒桶行业主要下游客户</w:t>
      </w:r>
      <w:r>
        <w:rPr>
          <w:rFonts w:hint="eastAsia"/>
        </w:rPr>
        <w:br/>
      </w:r>
      <w:r>
        <w:rPr>
          <w:rFonts w:hint="eastAsia"/>
        </w:rPr>
        <w:t>　　表 88： 啤酒桶典型经销商</w:t>
      </w:r>
      <w:r>
        <w:rPr>
          <w:rFonts w:hint="eastAsia"/>
        </w:rPr>
        <w:br/>
      </w:r>
      <w:r>
        <w:rPr>
          <w:rFonts w:hint="eastAsia"/>
        </w:rPr>
        <w:t>　　表 89： 中国啤酒桶产量、销量、进口量及出口量（2021-2026）&amp;（千桶）</w:t>
      </w:r>
      <w:r>
        <w:rPr>
          <w:rFonts w:hint="eastAsia"/>
        </w:rPr>
        <w:br/>
      </w:r>
      <w:r>
        <w:rPr>
          <w:rFonts w:hint="eastAsia"/>
        </w:rPr>
        <w:t>　　表 90： 中国啤酒桶产量、销量、进口量及出口量预测（2027-2032）&amp;（千桶）</w:t>
      </w:r>
      <w:r>
        <w:rPr>
          <w:rFonts w:hint="eastAsia"/>
        </w:rPr>
        <w:br/>
      </w:r>
      <w:r>
        <w:rPr>
          <w:rFonts w:hint="eastAsia"/>
        </w:rPr>
        <w:t>　　表 91： 中国市场啤酒桶主要进口来源</w:t>
      </w:r>
      <w:r>
        <w:rPr>
          <w:rFonts w:hint="eastAsia"/>
        </w:rPr>
        <w:br/>
      </w:r>
      <w:r>
        <w:rPr>
          <w:rFonts w:hint="eastAsia"/>
        </w:rPr>
        <w:t>　　表 92： 中国市场啤酒桶主要出口目的地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中国不同产品类型啤酒桶市场规模市场份额2025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塑料桶产品图片</w:t>
      </w:r>
      <w:r>
        <w:rPr>
          <w:rFonts w:hint="eastAsia"/>
        </w:rPr>
        <w:br/>
      </w:r>
      <w:r>
        <w:rPr>
          <w:rFonts w:hint="eastAsia"/>
        </w:rPr>
        <w:t>　　图 4： 金属桶产品图片</w:t>
      </w:r>
      <w:r>
        <w:rPr>
          <w:rFonts w:hint="eastAsia"/>
        </w:rPr>
        <w:br/>
      </w:r>
      <w:r>
        <w:rPr>
          <w:rFonts w:hint="eastAsia"/>
        </w:rPr>
        <w:t>　　图 5： 中国不同应用啤酒桶市场份额2025 &amp; 2032</w:t>
      </w:r>
      <w:r>
        <w:rPr>
          <w:rFonts w:hint="eastAsia"/>
        </w:rPr>
        <w:br/>
      </w:r>
      <w:r>
        <w:rPr>
          <w:rFonts w:hint="eastAsia"/>
        </w:rPr>
        <w:t>　　图 6： 酒类产品</w:t>
      </w:r>
      <w:r>
        <w:rPr>
          <w:rFonts w:hint="eastAsia"/>
        </w:rPr>
        <w:br/>
      </w:r>
      <w:r>
        <w:rPr>
          <w:rFonts w:hint="eastAsia"/>
        </w:rPr>
        <w:t>　　图 7： 非酒精类产品</w:t>
      </w:r>
      <w:r>
        <w:rPr>
          <w:rFonts w:hint="eastAsia"/>
        </w:rPr>
        <w:br/>
      </w:r>
      <w:r>
        <w:rPr>
          <w:rFonts w:hint="eastAsia"/>
        </w:rPr>
        <w:t>　　图 8： 中国市场啤酒桶市场规模，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中国市场啤酒桶收入及增长率（2021-2032）&amp;（万元）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中国市场啤酒桶销量及增长率（2021-2032）&amp;（千桶）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2025年中国市场主要厂商啤酒桶销量市场份额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2025年中国市场主要厂商啤酒桶收入市场份额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2025年中国市场前五大厂商啤酒桶市场份额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2025年中国市场啤酒桶第一梯队、第二梯队和第三梯队厂商（品牌）及市场份额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中国市场不同产品类型啤酒桶价格走势（2021-2032）&amp;（USD/Unit）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中国市场不同应用啤酒桶价格走势（2021-2032）&amp;（USD/Unit）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啤酒桶中国企业SWOT分析</w:t>
      </w:r>
      <w:r>
        <w:rPr>
          <w:rFonts w:hint="eastAsia"/>
        </w:rPr>
        <w:br/>
      </w:r>
      <w:r>
        <w:rPr>
          <w:rFonts w:hint="eastAsia"/>
        </w:rPr>
        <w:t>　　图 18： 啤酒桶产业链</w:t>
      </w:r>
      <w:r>
        <w:rPr>
          <w:rFonts w:hint="eastAsia"/>
        </w:rPr>
        <w:br/>
      </w:r>
      <w:r>
        <w:rPr>
          <w:rFonts w:hint="eastAsia"/>
        </w:rPr>
        <w:t>　　图 19： 啤酒桶行业采购模式分析</w:t>
      </w:r>
      <w:r>
        <w:rPr>
          <w:rFonts w:hint="eastAsia"/>
        </w:rPr>
        <w:br/>
      </w:r>
      <w:r>
        <w:rPr>
          <w:rFonts w:hint="eastAsia"/>
        </w:rPr>
        <w:t>　　图 20： 啤酒桶行业生产模式分析</w:t>
      </w:r>
      <w:r>
        <w:rPr>
          <w:rFonts w:hint="eastAsia"/>
        </w:rPr>
        <w:br/>
      </w:r>
      <w:r>
        <w:rPr>
          <w:rFonts w:hint="eastAsia"/>
        </w:rPr>
        <w:t>　　图 21： 啤酒桶行业销售模式分析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中国啤酒桶产能、产量、产能利用率及发展趋势（2021-2032）&amp;（千桶）</w:t>
      </w:r>
      <w:r>
        <w:rPr>
          <w:rFonts w:hint="eastAsia"/>
        </w:rPr>
        <w:br/>
      </w:r>
      <w:r>
        <w:rPr>
          <w:rFonts w:hint="eastAsia"/>
        </w:rPr>
        <w:t>　　图 23： 中国啤酒桶产量、市场需求量及发展趋势（2021-2032）&amp;（千桶）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abc49ab214950" w:history="1">
        <w:r>
          <w:rPr>
            <w:rStyle w:val="Hyperlink"/>
          </w:rPr>
          <w:t>2026-2032年中国啤酒桶行业现状及前景趋势报告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eabc49ab214950" w:history="1">
        <w:r>
          <w:rPr>
            <w:rStyle w:val="Hyperlink"/>
          </w:rPr>
          <w:t>https://www.20087.com/6/61/PiJiuTongShiChangQianJingYuCe.html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热点：酒吧装啤酒的容器、啤酒桶波尔卡、啤酒桶改造小炉子、啤酒桶波尔卡管乐合奏、网红啤酒桶配方、啤酒桶波尔卡音乐欣赏、精酿啤酒易拉罐是什么材质、啤酒桶波尔卡管乐合奏简谱、啤酒用木桶酿造吗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ca3e41cbe4914" w:history="1">
      <w:r>
        <w:rPr>
          <w:rStyle w:val="Hyperlink"/>
        </w:rPr>
        <w:t>2026-2032年中国啤酒桶行业现状及前景趋势报告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iJiuTongShiChangQianJingYuCe.html" TargetMode="External" Id="Redeabc49ab2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iJiuTongShiChangQianJingYuCe.html" TargetMode="External" Id="R978ca3e41cbe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2025-12-04T02:36:17Z</dcterms:created>
  <dcterms:modified xsi:type="dcterms:W3CDTF">2025-12-04T03:36:17Z</dcterms:modified>
  <dc:subject>2026-2032年中国啤酒桶行业现状及前景趋势报告</dc:subject>
  <dc:title>2026-2032年中国啤酒桶行业现状及前景趋势报告</dc:title>
  <cp:keywords>2026-2032年中国啤酒桶行业现状及前景趋势报告</cp:keywords>
  <dc:description>2026-2032年中国啤酒桶行业现状及前景趋势报告</dc:description>
</cp:coreProperties>
</file>