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97a4e7bdb4dd8" w:history="1">
              <w:r>
                <w:rPr>
                  <w:rStyle w:val="Hyperlink"/>
                </w:rPr>
                <w:t>中国杨梅酒行业发展现状分析与趋势预测报告（2025-2031年）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97a4e7bdb4dd8" w:history="1">
              <w:r>
                <w:rPr>
                  <w:rStyle w:val="Hyperlink"/>
                </w:rPr>
                <w:t>中国杨梅酒行业发展现状分析与趋势预测报告（2025-2031年）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97a4e7bdb4dd8" w:history="1">
                <w:r>
                  <w:rPr>
                    <w:rStyle w:val="Hyperlink"/>
                  </w:rPr>
                  <w:t>https://www.20087.com/6/61/YangMeiJiuHangYeFaZhanQuShi.html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中国传统的果酒之一，以其独特的酸甜口感和浓郁的果香深受消费者喜爱。近年来，随着消费者对地方特色饮品的兴趣增加，杨梅酒市场迎来新的发展机遇，尤其是在年轻消费者中，其被视为一种时尚的饮品选择。然而，杨梅酒的生产受限于季节性和地域性，加之市场竞争加剧，如何保持产品品质和市场竞争力成为行业面临的挑战。</w:t>
      </w:r>
      <w:r>
        <w:rPr>
          <w:rFonts w:hint="eastAsia"/>
        </w:rPr>
        <w:br/>
      </w:r>
      <w:r>
        <w:rPr>
          <w:rFonts w:hint="eastAsia"/>
        </w:rPr>
        <w:t>　　未来，杨梅酒产业将更加注重创新和品牌故事的塑造。一方面，通过研发新口味和包装设计，满足不同消费者群体的需求，如低酒精度、无糖或添加草本香料的杨梅酒。另一方面，品牌将通过讲述产地故事和酿酒传统，增强产品的文化价值和情感联系，提升品牌忠诚度。此外，利用电商平台和社交媒体进行营销，将有助于扩大杨梅酒的市场覆盖范围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97a4e7bdb4dd8" w:history="1">
        <w:r>
          <w:rPr>
            <w:rStyle w:val="Hyperlink"/>
          </w:rPr>
          <w:t>中国杨梅酒行业发展现状分析与趋势预测报告（2025-2031年）</w:t>
        </w:r>
      </w:hyperlink>
      <w:r>
        <w:rPr>
          <w:rFonts w:hint="eastAsia"/>
        </w:rPr>
        <w:t>》系统分析了我国杨梅酒行业的市场规模、市场需求及价格动态，深入探讨了杨梅酒产业链结构与发展特点。报告对杨梅酒细分市场进行了详细剖析，基于科学数据预测了市场前景及未来发展趋势，同时聚焦杨梅酒重点企业，评估了品牌影响力、市场竞争力及行业集中度变化。通过专业分析与客观洞察，报告为投资者、产业链相关企业及政府决策部门提供了重要参考，是把握杨梅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杨梅酒行业界定及应用领域</w:t>
      </w:r>
      <w:r>
        <w:rPr>
          <w:rFonts w:hint="eastAsia"/>
        </w:rPr>
        <w:br/>
      </w:r>
      <w:r>
        <w:rPr>
          <w:rFonts w:hint="eastAsia"/>
        </w:rPr>
        <w:t>　　第一节 杨梅酒行业定义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杨梅酒主要应用领域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2024-2025年全球杨梅酒行业市场调研分析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全球杨梅酒行业经济环境分析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全球杨梅酒市场总体情况分析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一、全球杨梅酒行业的发展特点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二、全球杨梅酒市场结构</w:t>
      </w:r>
      <w:r>
        <w:rPr>
          <w:rFonts w:hint="eastAsia"/>
        </w:rPr>
        <w:br/>
      </w:r>
      <w:r>
        <w:rPr>
          <w:rFonts w:hint="eastAsia"/>
        </w:rPr>
        <w:t>　　　　三、全球杨梅酒行业竞争格局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全球主要国家（地区）杨梅酒市场分析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2025-2031年全球杨梅酒行业发展趋势预测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2024-2025年杨梅酒行业发展环境分析</w:t>
      </w:r>
      <w:r>
        <w:rPr>
          <w:rFonts w:hint="eastAsia"/>
        </w:rPr>
        <w:br/>
      </w:r>
      <w:r>
        <w:rPr>
          <w:rFonts w:hint="eastAsia"/>
        </w:rPr>
        <w:t>　　第一节 杨梅酒行业环境分析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杨梅酒行业相关政策、法规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2024-2025年杨梅酒行业技术发展现状及趋势分析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国内外杨梅酒行业技术差异与原因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中国杨梅酒行业供给、需求分析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2024-2025年中国杨梅酒市场现状</w:t>
      </w:r>
      <w:r>
        <w:rPr>
          <w:rFonts w:hint="eastAsia"/>
        </w:rPr>
        <w:br/>
      </w:r>
      <w:r>
        <w:rPr>
          <w:rFonts w:hint="eastAsia"/>
        </w:rPr>
        <w:t>　　第二节 中国杨梅酒行业产量情况分析及预测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一、杨梅酒总体产能规模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、2019-2024年中国杨梅酒产量统计分析</w:t>
      </w:r>
      <w:r>
        <w:rPr>
          <w:rFonts w:hint="eastAsia"/>
        </w:rPr>
        <w:br/>
      </w:r>
      <w:r>
        <w:rPr>
          <w:rFonts w:hint="eastAsia"/>
        </w:rPr>
        <w:t>　　　　三、杨梅酒生产区域分布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四、2025-2031年中国杨梅酒产量预测分析</w:t>
      </w:r>
      <w:r>
        <w:rPr>
          <w:rFonts w:hint="eastAsia"/>
        </w:rPr>
        <w:br/>
      </w:r>
      <w:r>
        <w:rPr>
          <w:rFonts w:hint="eastAsia"/>
        </w:rPr>
        <w:t>　　第三节 中国杨梅酒市场需求情况分析及预测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一、中国杨梅酒市场需求特点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二、2019-2024年中国杨梅酒市场需求统计</w:t>
      </w:r>
      <w:r>
        <w:rPr>
          <w:rFonts w:hint="eastAsia"/>
        </w:rPr>
        <w:br/>
      </w:r>
      <w:r>
        <w:rPr>
          <w:rFonts w:hint="eastAsia"/>
        </w:rPr>
        <w:t>　　　　三、杨梅酒市场饱和度</w:t>
      </w:r>
      <w:r>
        <w:rPr>
          <w:rFonts w:hint="eastAsia"/>
        </w:rPr>
        <w:br/>
      </w:r>
      <w:r>
        <w:rPr>
          <w:rFonts w:hint="eastAsia"/>
        </w:rPr>
        <w:t>　　　　四、影响杨梅酒市场需求的因素</w:t>
      </w:r>
      <w:r>
        <w:rPr>
          <w:rFonts w:hint="eastAsia"/>
        </w:rPr>
        <w:br/>
      </w:r>
      <w:r>
        <w:rPr>
          <w:rFonts w:hint="eastAsia"/>
        </w:rPr>
        <w:t>　　　　五、杨梅酒市场潜力分析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六、2025-2031年中国杨梅酒市场需求预测分析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一、2019-2024年杨梅酒进口量及增速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三、2025-2031年杨梅酒进口量及增速预测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一、2019-2024年杨梅酒出口量及增速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三、2025-2031年杨梅酒出口量及增速预测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一、中国杨梅酒行业区域市场分布情况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2024-2025年中国杨梅酒细分行业调研</w:t>
      </w:r>
      <w:r>
        <w:rPr>
          <w:rFonts w:hint="eastAsia"/>
        </w:rPr>
        <w:br/>
      </w:r>
      <w:r>
        <w:rPr>
          <w:rFonts w:hint="eastAsia"/>
        </w:rPr>
        <w:t>　　第一节 主要杨梅酒细分行业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2025年中国杨梅酒企业营销及发展建议</w:t>
      </w:r>
      <w:r>
        <w:rPr>
          <w:rFonts w:hint="eastAsia"/>
        </w:rPr>
        <w:br/>
      </w:r>
      <w:r>
        <w:rPr>
          <w:rFonts w:hint="eastAsia"/>
        </w:rPr>
        <w:t>　　第一节 杨梅酒企业营销策略分析及建议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杨梅酒企业营销策略分析</w:t>
      </w:r>
      <w:r>
        <w:rPr>
          <w:rFonts w:hint="eastAsia"/>
        </w:rPr>
        <w:br/>
      </w:r>
      <w:r>
        <w:rPr>
          <w:rFonts w:hint="eastAsia"/>
        </w:rPr>
        <w:t>　　　　一、杨梅酒企业营销策略</w:t>
      </w:r>
      <w:r>
        <w:rPr>
          <w:rFonts w:hint="eastAsia"/>
        </w:rPr>
        <w:br/>
      </w:r>
      <w:r>
        <w:rPr>
          <w:rFonts w:hint="eastAsia"/>
        </w:rPr>
        <w:t>　　　　二、杨梅酒企业经验借鉴</w:t>
      </w:r>
      <w:r>
        <w:rPr>
          <w:rFonts w:hint="eastAsia"/>
        </w:rPr>
        <w:br/>
      </w:r>
      <w:r>
        <w:rPr>
          <w:rFonts w:hint="eastAsia"/>
        </w:rPr>
        <w:t>　　第三节 杨梅酒企业营销模式演化与创新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杨梅酒企业经营发展分析及建议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一、杨梅酒企业存在的问题</w:t>
      </w:r>
      <w:r>
        <w:rPr>
          <w:rFonts w:hint="eastAsia"/>
        </w:rPr>
        <w:br/>
      </w:r>
      <w:r>
        <w:rPr>
          <w:rFonts w:hint="eastAsia"/>
        </w:rPr>
        <w:t>　　　　二、杨梅酒企业应对的策略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2025年杨梅酒市场前景分析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2025年杨梅酒行业发展趋势预测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影响杨梅酒行业发展的主要因素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一、2025年影响杨梅酒行业运行的有利因素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二、2025年影响杨梅酒行业运行的稳定因素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三、2025年影响杨梅酒行业运行的不利因素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四、2025年中国杨梅酒行业发展面临的挑战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五、2025年中国杨梅酒行业发展面临的机遇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杨梅酒行业投资风险预警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一、2025-2031年杨梅酒行业市场风险及控制策略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二、2025-2031年杨梅酒行业政策风险及控制策略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三、2025-2031年杨梅酒行业经营风险及控制策略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四、2025-2031年杨梅酒同业竞争风险及控制策略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五、2025-2031年杨梅酒行业其他风险及控制策略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杨梅酒行业投资战略研究</w:t>
      </w:r>
      <w:r>
        <w:rPr>
          <w:rFonts w:hint="eastAsia"/>
        </w:rPr>
        <w:br/>
      </w:r>
      <w:r>
        <w:rPr>
          <w:rFonts w:hint="eastAsia"/>
        </w:rPr>
        <w:t>　　第一节 杨梅酒行业发展战略研究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对我国杨梅酒品牌的战略思考</w:t>
      </w:r>
      <w:r>
        <w:rPr>
          <w:rFonts w:hint="eastAsia"/>
        </w:rPr>
        <w:br/>
      </w:r>
      <w:r>
        <w:rPr>
          <w:rFonts w:hint="eastAsia"/>
        </w:rPr>
        <w:t>　　　　一、杨梅酒品牌的重要性</w:t>
      </w:r>
      <w:r>
        <w:rPr>
          <w:rFonts w:hint="eastAsia"/>
        </w:rPr>
        <w:br/>
      </w:r>
      <w:r>
        <w:rPr>
          <w:rFonts w:hint="eastAsia"/>
        </w:rPr>
        <w:t>　　　　二、杨梅酒实施品牌战略的意义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四、我国杨梅酒企业的品牌战略</w:t>
      </w:r>
      <w:r>
        <w:rPr>
          <w:rFonts w:hint="eastAsia"/>
        </w:rPr>
        <w:br/>
      </w:r>
      <w:r>
        <w:rPr>
          <w:rFonts w:hint="eastAsia"/>
        </w:rPr>
        <w:t>　　　　五、杨梅酒品牌战略管理的策略</w:t>
      </w:r>
      <w:r>
        <w:rPr>
          <w:rFonts w:hint="eastAsia"/>
        </w:rPr>
        <w:br/>
      </w:r>
      <w:r>
        <w:rPr>
          <w:rFonts w:hint="eastAsia"/>
        </w:rPr>
        <w:t>　　第三节 杨梅酒经营策略分析</w:t>
      </w:r>
      <w:r>
        <w:rPr>
          <w:rFonts w:hint="eastAsia"/>
        </w:rPr>
        <w:br/>
      </w:r>
      <w:r>
        <w:rPr>
          <w:rFonts w:hint="eastAsia"/>
        </w:rPr>
        <w:t>　　　　一、杨梅酒市场细分策略</w:t>
      </w:r>
      <w:r>
        <w:rPr>
          <w:rFonts w:hint="eastAsia"/>
        </w:rPr>
        <w:br/>
      </w:r>
      <w:r>
        <w:rPr>
          <w:rFonts w:hint="eastAsia"/>
        </w:rPr>
        <w:t>　　　　二、杨梅酒市场创新策略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四、杨梅酒新产品差异化战略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[-中智-林]杨梅酒行业投资战略研究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一、2025-2031年杨梅酒行业投资战略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杨梅酒行业类别</w:t>
      </w:r>
      <w:r>
        <w:rPr>
          <w:rFonts w:hint="eastAsia"/>
        </w:rPr>
        <w:br/>
      </w:r>
      <w:r>
        <w:rPr>
          <w:rFonts w:hint="eastAsia"/>
        </w:rPr>
        <w:t>　　图表 杨梅酒行业产业链调研</w:t>
      </w:r>
      <w:r>
        <w:rPr>
          <w:rFonts w:hint="eastAsia"/>
        </w:rPr>
        <w:br/>
      </w:r>
      <w:r>
        <w:rPr>
          <w:rFonts w:hint="eastAsia"/>
        </w:rPr>
        <w:t>　　图表 杨梅酒行业现状</w:t>
      </w:r>
      <w:r>
        <w:rPr>
          <w:rFonts w:hint="eastAsia"/>
        </w:rPr>
        <w:br/>
      </w:r>
      <w:r>
        <w:rPr>
          <w:rFonts w:hint="eastAsia"/>
        </w:rPr>
        <w:t>　　图表 杨梅酒行业标准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2025年中国杨梅酒行业产能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2019-2024年中国杨梅酒行业产量统计</w:t>
      </w:r>
      <w:r>
        <w:rPr>
          <w:rFonts w:hint="eastAsia"/>
        </w:rPr>
        <w:br/>
      </w:r>
      <w:r>
        <w:rPr>
          <w:rFonts w:hint="eastAsia"/>
        </w:rPr>
        <w:t>　　图表 杨梅酒行业动态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2019-2024年中国杨梅酒市场需求量</w:t>
      </w:r>
      <w:r>
        <w:rPr>
          <w:rFonts w:hint="eastAsia"/>
        </w:rPr>
        <w:br/>
      </w:r>
      <w:r>
        <w:rPr>
          <w:rFonts w:hint="eastAsia"/>
        </w:rPr>
        <w:t>　　图表 2025年中国杨梅酒行业需求区域调研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2019-2024年中国杨梅酒行情</w:t>
      </w:r>
      <w:r>
        <w:rPr>
          <w:rFonts w:hint="eastAsia"/>
        </w:rPr>
        <w:br/>
      </w:r>
      <w:r>
        <w:rPr>
          <w:rFonts w:hint="eastAsia"/>
        </w:rPr>
        <w:t>　　图表 2019-2024年中国杨梅酒价格走势图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2019-2024年中国杨梅酒行业销售收入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2019-2024年中国杨梅酒行业盈利情况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2019-2024年中国杨梅酒行业利润总额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2019-2024年中国杨梅酒进口统计</w:t>
      </w:r>
      <w:r>
        <w:rPr>
          <w:rFonts w:hint="eastAsia"/>
        </w:rPr>
        <w:br/>
      </w:r>
      <w:r>
        <w:rPr>
          <w:rFonts w:hint="eastAsia"/>
        </w:rPr>
        <w:t>　　图表 2019-2024年中国杨梅酒出口统计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**地区杨梅酒市场规模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**地区杨梅酒市场调研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**地区杨梅酒市场规模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**地区杨梅酒市场调研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杨梅酒行业竞争对手分析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2025-2031年中国杨梅酒行业市场规模预测</w:t>
      </w:r>
      <w:r>
        <w:rPr>
          <w:rFonts w:hint="eastAsia"/>
        </w:rPr>
        <w:br/>
      </w:r>
      <w:r>
        <w:rPr>
          <w:rFonts w:hint="eastAsia"/>
        </w:rPr>
        <w:t>　　图表 杨梅酒行业准入条件</w:t>
      </w:r>
      <w:r>
        <w:rPr>
          <w:rFonts w:hint="eastAsia"/>
        </w:rPr>
        <w:br/>
      </w:r>
      <w:r>
        <w:rPr>
          <w:rFonts w:hint="eastAsia"/>
        </w:rPr>
        <w:t>　　图表 2025年中国杨梅酒市场前景</w:t>
      </w:r>
      <w:r>
        <w:rPr>
          <w:rFonts w:hint="eastAsia"/>
        </w:rPr>
        <w:br/>
      </w:r>
      <w:r>
        <w:rPr>
          <w:rFonts w:hint="eastAsia"/>
        </w:rPr>
        <w:t>　　图表 2025-2031年中国杨梅酒行业信息化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97a4e7bdb4dd8" w:history="1">
        <w:r>
          <w:rPr>
            <w:rStyle w:val="Hyperlink"/>
          </w:rPr>
          <w:t>中国杨梅酒行业发展现状分析与趋势预测报告（2025-2031年）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97a4e7bdb4dd8" w:history="1">
        <w:r>
          <w:rPr>
            <w:rStyle w:val="Hyperlink"/>
          </w:rPr>
          <w:t>https://www.20087.com/6/61/YangMeiJiuHangYeFaZhanQuShi.html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热点：喝杨梅酒有什么好处、杨梅酒多少度、杨梅是南方水果还是北方水果、杨梅酒泡多久是最佳饮用时间、李白与酒有什么关系、杨梅酒的制作方法、葡萄酒的制作方法视频、杨梅酒保质期有多长时间、橙子酒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a1387f57346c4" w:history="1">
      <w:r>
        <w:rPr>
          <w:rStyle w:val="Hyperlink"/>
        </w:rPr>
        <w:t>中国杨梅酒行业发展现状分析与趋势预测报告（2025-2031年）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ngMeiJiuHangYeFaZhanQuShi.html" TargetMode="External" Id="R54a97a4e7bdb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ngMeiJiuHangYeFaZhanQuShi.html" TargetMode="External" Id="R9a9a1387f573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2024-10-27T04:16:00Z</dcterms:created>
  <dcterms:modified xsi:type="dcterms:W3CDTF">2024-10-27T05:16:00Z</dcterms:modified>
  <dc:subject>中国杨梅酒行业发展现状分析与趋势预测报告（2025-2031年）</dc:subject>
  <dc:title>中国杨梅酒行业发展现状分析与趋势预测报告（2025-2031年）</dc:title>
  <cp:keywords>中国杨梅酒行业发展现状分析与趋势预测报告（2025-2031年）</cp:keywords>
  <dc:description>中国杨梅酒行业发展现状分析与趋势预测报告（2025-2031年）</dc:description>
</cp:coreProperties>
</file>