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b52ebc294e4725" w:history="1">
              <w:r>
                <w:rPr>
                  <w:rStyle w:val="Hyperlink"/>
                </w:rPr>
                <w:t>2026-2032年中国烟草加工行业研究分析及未来趋势预测报告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b52ebc294e4725" w:history="1">
              <w:r>
                <w:rPr>
                  <w:rStyle w:val="Hyperlink"/>
                </w:rPr>
                <w:t>2026-2032年中国烟草加工行业研究分析及未来趋势预测报告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1167A16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b52ebc294e4725" w:history="1">
                <w:r>
                  <w:rPr>
                    <w:rStyle w:val="Hyperlink"/>
                  </w:rPr>
                  <w:t>https://www.20087.com/6/A1/YanCaoJiaGongFaZhanQuShi.html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草加工行业在全球范围内面临着严峻的挑战，包括吸烟率的下降、严格的法律法规限制和公众健康意识的提升。尽管如此，烟草行业仍在寻求创新，通过研发新型烟草制品，如加热不燃烧烟草、电子烟和低焦油卷烟，以吸引年轻消费者和应对市场变化。同时，烟草公司也在积极探索多元化业务，比如进入大麻市场和健康食品领域，以减少对传统烟草制品的依赖。</w:t>
      </w:r>
      <w:r>
        <w:rPr>
          <w:rFonts w:hint="eastAsia"/>
        </w:rPr>
        <w:br/>
      </w:r>
      <w:r>
        <w:rPr>
          <w:rFonts w:hint="eastAsia"/>
        </w:rPr>
        <w:t>　　未来，烟草加工行业将更加注重健康导向和产品创新。市场调研网认为，随着科学证据对烟草危害的进一步揭示，烟草公司将不得不更加重视减害产品的发展，包括降低尼古丁含量、减少有害物质释放的技术。同时，行业将面临更加严格的监管，包括包装警示、广告禁令和税收政策，迫使企业采取更加负责任的市场营销策此外，全球贸易摩擦和供应链波动也可能影响烟草原料的获取和成品的分销。</w:t>
      </w:r>
      <w:r>
        <w:rPr>
          <w:rFonts w:hint="eastAsia"/>
        </w:rPr>
        <w:br/>
      </w:r>
      <w:r>
        <w:rPr>
          <w:rFonts w:hint="eastAsia"/>
        </w:rPr>
        <w:t>　　据市场调研网（中智林）《</w:t>
      </w:r>
      <w:hyperlink r:id="Rc5b52ebc294e4725" w:history="1">
        <w:r>
          <w:rPr>
            <w:rStyle w:val="Hyperlink"/>
          </w:rPr>
          <w:t>2026-2032年中国烟草加工行业研究分析及未来趋势预测报告</w:t>
        </w:r>
      </w:hyperlink>
      <w:r>
        <w:rPr>
          <w:rFonts w:hint="eastAsia"/>
        </w:rPr>
        <w:t>》，2025年烟草加工行业市场规模达 亿元，预计2032年市场规模将达 亿元，期间年均复合增长率（CAGR）达 %。报告基于国家统计局、相关协会等权威数据，结合专业团队对烟草加工行业的长期监测，全面分析了烟草加工行业的市场规模、技术现状、发展趋势及竞争格局。报告详细梳理了烟草加工市场需求、进出口情况、上下游产业链、重点区域分布及主要企业动态，并通过SWOT分析揭示了烟草加工行业机遇与风险。通过对市场前景的科学预测，为投资者把握投资时机和企业制定战略规划提供了可靠依据。</w:t>
      </w:r>
      <w:r>
        <w:rPr>
          <w:rFonts w:hint="eastAsia"/>
        </w:rPr>
        <w:br/>
      </w:r>
      <w:r>
        <w:rPr>
          <w:rFonts w:hint="eastAsia"/>
        </w:rPr>
        <w:br/>
      </w:r>
      <w:r>
        <w:rPr>
          <w:rFonts w:hint="eastAsia"/>
        </w:rPr>
        <w:t>第一章 烟草加工概况</w:t>
      </w:r>
      <w:r>
        <w:rPr>
          <w:rFonts w:hint="eastAsia"/>
        </w:rPr>
        <w:br/>
      </w:r>
      <w:r>
        <w:rPr>
          <w:rFonts w:hint="eastAsia"/>
        </w:rPr>
        <w:t>　　第一节 烟草加工定义</w:t>
      </w:r>
      <w:r>
        <w:rPr>
          <w:rFonts w:hint="eastAsia"/>
        </w:rPr>
        <w:br/>
      </w:r>
      <w:r>
        <w:rPr>
          <w:rFonts w:hint="eastAsia"/>
        </w:rPr>
        <w:t>　　第二节 烟草加工分类</w:t>
      </w:r>
      <w:r>
        <w:rPr>
          <w:rFonts w:hint="eastAsia"/>
        </w:rPr>
        <w:br/>
      </w:r>
      <w:r>
        <w:rPr>
          <w:rFonts w:hint="eastAsia"/>
        </w:rPr>
        <w:t>　　第三节 烟草加工的简史及行业发展简况</w:t>
      </w:r>
      <w:r>
        <w:rPr>
          <w:rFonts w:hint="eastAsia"/>
        </w:rPr>
        <w:br/>
      </w:r>
      <w:r>
        <w:rPr>
          <w:rFonts w:hint="eastAsia"/>
        </w:rPr>
        <w:br/>
      </w:r>
      <w:r>
        <w:rPr>
          <w:rFonts w:hint="eastAsia"/>
        </w:rPr>
        <w:t>第二章 2025-2026年中国烟草加工行业经济与政策环境分析</w:t>
      </w:r>
      <w:r>
        <w:rPr>
          <w:rFonts w:hint="eastAsia"/>
        </w:rPr>
        <w:br/>
      </w:r>
      <w:r>
        <w:rPr>
          <w:rFonts w:hint="eastAsia"/>
        </w:rPr>
        <w:t>　　第一节 2025-2026年烟草加工行业发展经济环境分析</w:t>
      </w:r>
      <w:r>
        <w:rPr>
          <w:rFonts w:hint="eastAsia"/>
        </w:rPr>
        <w:br/>
      </w:r>
      <w:r>
        <w:rPr>
          <w:rFonts w:hint="eastAsia"/>
        </w:rPr>
        <w:t>　　第二节 2025-2026年烟草加工行业发展政策环境分析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2025-2026年中国烟草加工行业供需分析</w:t>
      </w:r>
      <w:r>
        <w:rPr>
          <w:rFonts w:hint="eastAsia"/>
        </w:rPr>
        <w:br/>
      </w:r>
      <w:r>
        <w:rPr>
          <w:rFonts w:hint="eastAsia"/>
        </w:rPr>
        <w:t>　　第一节 中国烟草加工市场现状分析</w:t>
      </w:r>
      <w:r>
        <w:rPr>
          <w:rFonts w:hint="eastAsia"/>
        </w:rPr>
        <w:br/>
      </w:r>
      <w:r>
        <w:rPr>
          <w:rFonts w:hint="eastAsia"/>
        </w:rPr>
        <w:t>　　第二节 中国烟草加工产品产量分析</w:t>
      </w:r>
      <w:r>
        <w:rPr>
          <w:rFonts w:hint="eastAsia"/>
        </w:rPr>
        <w:br/>
      </w:r>
      <w:r>
        <w:rPr>
          <w:rFonts w:hint="eastAsia"/>
        </w:rPr>
        <w:t>　　　　一、烟草加工产业总体产能规模</w:t>
      </w:r>
      <w:r>
        <w:rPr>
          <w:rFonts w:hint="eastAsia"/>
        </w:rPr>
        <w:br/>
      </w:r>
      <w:r>
        <w:rPr>
          <w:rFonts w:hint="eastAsia"/>
        </w:rPr>
        <w:t>　　　　二、烟草加工生产区域分布</w:t>
      </w:r>
      <w:r>
        <w:rPr>
          <w:rFonts w:hint="eastAsia"/>
        </w:rPr>
        <w:br/>
      </w:r>
      <w:r>
        <w:rPr>
          <w:rFonts w:hint="eastAsia"/>
        </w:rPr>
        <w:t>　　　　三、2021-2026年烟草加工产量</w:t>
      </w:r>
      <w:r>
        <w:rPr>
          <w:rFonts w:hint="eastAsia"/>
        </w:rPr>
        <w:br/>
      </w:r>
      <w:r>
        <w:rPr>
          <w:rFonts w:hint="eastAsia"/>
        </w:rPr>
        <w:t>　　　　四、2021-2026年烟草加工消费情况</w:t>
      </w:r>
      <w:r>
        <w:rPr>
          <w:rFonts w:hint="eastAsia"/>
        </w:rPr>
        <w:br/>
      </w:r>
      <w:r>
        <w:rPr>
          <w:rFonts w:hint="eastAsia"/>
        </w:rPr>
        <w:t>　　第三节 中国烟草加工市场需求分析</w:t>
      </w:r>
      <w:r>
        <w:rPr>
          <w:rFonts w:hint="eastAsia"/>
        </w:rPr>
        <w:br/>
      </w:r>
      <w:r>
        <w:rPr>
          <w:rFonts w:hint="eastAsia"/>
        </w:rPr>
        <w:t>　　第四节 中国烟草加工消费状况分析</w:t>
      </w:r>
      <w:r>
        <w:rPr>
          <w:rFonts w:hint="eastAsia"/>
        </w:rPr>
        <w:br/>
      </w:r>
      <w:r>
        <w:rPr>
          <w:rFonts w:hint="eastAsia"/>
        </w:rPr>
        <w:t>　　第五节 中国烟草加工价格趋势分析</w:t>
      </w:r>
      <w:r>
        <w:rPr>
          <w:rFonts w:hint="eastAsia"/>
        </w:rPr>
        <w:br/>
      </w:r>
      <w:r>
        <w:rPr>
          <w:rFonts w:hint="eastAsia"/>
        </w:rPr>
        <w:t>　　　　一、中国烟草加工2021-2026年价格走势</w:t>
      </w:r>
      <w:r>
        <w:rPr>
          <w:rFonts w:hint="eastAsia"/>
        </w:rPr>
        <w:br/>
      </w:r>
      <w:r>
        <w:rPr>
          <w:rFonts w:hint="eastAsia"/>
        </w:rPr>
        <w:t>　　　　二、影响烟草加工价格因素分析</w:t>
      </w:r>
      <w:r>
        <w:rPr>
          <w:rFonts w:hint="eastAsia"/>
        </w:rPr>
        <w:br/>
      </w:r>
      <w:r>
        <w:rPr>
          <w:rFonts w:hint="eastAsia"/>
        </w:rPr>
        <w:t>　　　　三、2021-2032年中国烟草加工价格走势预测</w:t>
      </w:r>
      <w:r>
        <w:rPr>
          <w:rFonts w:hint="eastAsia"/>
        </w:rPr>
        <w:br/>
      </w:r>
      <w:r>
        <w:rPr>
          <w:rFonts w:hint="eastAsia"/>
        </w:rPr>
        <w:br/>
      </w:r>
      <w:r>
        <w:rPr>
          <w:rFonts w:hint="eastAsia"/>
        </w:rPr>
        <w:t>第四章 中国烟草加工行业进出口分析</w:t>
      </w:r>
      <w:r>
        <w:rPr>
          <w:rFonts w:hint="eastAsia"/>
        </w:rPr>
        <w:br/>
      </w:r>
      <w:r>
        <w:rPr>
          <w:rFonts w:hint="eastAsia"/>
        </w:rPr>
        <w:t>　　第一节 2021-2026年烟草加工行业进口数据分析</w:t>
      </w:r>
      <w:r>
        <w:rPr>
          <w:rFonts w:hint="eastAsia"/>
        </w:rPr>
        <w:br/>
      </w:r>
      <w:r>
        <w:rPr>
          <w:rFonts w:hint="eastAsia"/>
        </w:rPr>
        <w:t>　　第二节 2021-2026年烟草加工行业出口数据分析</w:t>
      </w:r>
      <w:r>
        <w:rPr>
          <w:rFonts w:hint="eastAsia"/>
        </w:rPr>
        <w:br/>
      </w:r>
      <w:r>
        <w:rPr>
          <w:rFonts w:hint="eastAsia"/>
        </w:rPr>
        <w:t>　　第三节 2021-2032年烟草加工行业进口数据预测</w:t>
      </w:r>
      <w:r>
        <w:rPr>
          <w:rFonts w:hint="eastAsia"/>
        </w:rPr>
        <w:br/>
      </w:r>
      <w:r>
        <w:rPr>
          <w:rFonts w:hint="eastAsia"/>
        </w:rPr>
        <w:t>　　第四节 2021-2032年烟草加工行业出口数据预测</w:t>
      </w:r>
      <w:r>
        <w:rPr>
          <w:rFonts w:hint="eastAsia"/>
        </w:rPr>
        <w:br/>
      </w:r>
      <w:r>
        <w:rPr>
          <w:rFonts w:hint="eastAsia"/>
        </w:rPr>
        <w:br/>
      </w:r>
      <w:r>
        <w:rPr>
          <w:rFonts w:hint="eastAsia"/>
        </w:rPr>
        <w:t>第五章 2021-2026年中国烟草加工行业的市场需求分析</w:t>
      </w:r>
      <w:r>
        <w:rPr>
          <w:rFonts w:hint="eastAsia"/>
        </w:rPr>
        <w:br/>
      </w:r>
      <w:r>
        <w:rPr>
          <w:rFonts w:hint="eastAsia"/>
        </w:rPr>
        <w:t>　　第一节 2021-2026年中国烟草加工的需求量分析</w:t>
      </w:r>
      <w:r>
        <w:rPr>
          <w:rFonts w:hint="eastAsia"/>
        </w:rPr>
        <w:br/>
      </w:r>
      <w:r>
        <w:rPr>
          <w:rFonts w:hint="eastAsia"/>
        </w:rPr>
        <w:t>　　第二节 2021-2026年我国各地区烟草加工的需求结构分析</w:t>
      </w:r>
      <w:r>
        <w:rPr>
          <w:rFonts w:hint="eastAsia"/>
        </w:rPr>
        <w:br/>
      </w:r>
      <w:r>
        <w:rPr>
          <w:rFonts w:hint="eastAsia"/>
        </w:rPr>
        <w:t>　　　　一、我国烟草加工行业分地区产业结构分析</w:t>
      </w:r>
      <w:r>
        <w:rPr>
          <w:rFonts w:hint="eastAsia"/>
        </w:rPr>
        <w:br/>
      </w:r>
      <w:r>
        <w:rPr>
          <w:rFonts w:hint="eastAsia"/>
        </w:rPr>
        <w:t>　　　　二、我国华东地区烟草加工需求量分析</w:t>
      </w:r>
      <w:r>
        <w:rPr>
          <w:rFonts w:hint="eastAsia"/>
        </w:rPr>
        <w:br/>
      </w:r>
      <w:r>
        <w:rPr>
          <w:rFonts w:hint="eastAsia"/>
        </w:rPr>
        <w:t>　　　　三、我国华北地区烟草加工需求量分析</w:t>
      </w:r>
      <w:r>
        <w:rPr>
          <w:rFonts w:hint="eastAsia"/>
        </w:rPr>
        <w:br/>
      </w:r>
      <w:r>
        <w:rPr>
          <w:rFonts w:hint="eastAsia"/>
        </w:rPr>
        <w:t>　　　　四、我国华中地区烟草加工需求量分析</w:t>
      </w:r>
      <w:r>
        <w:rPr>
          <w:rFonts w:hint="eastAsia"/>
        </w:rPr>
        <w:br/>
      </w:r>
      <w:r>
        <w:rPr>
          <w:rFonts w:hint="eastAsia"/>
        </w:rPr>
        <w:t>　　　　五、我国华南地区烟草加工需求量分析</w:t>
      </w:r>
      <w:r>
        <w:rPr>
          <w:rFonts w:hint="eastAsia"/>
        </w:rPr>
        <w:br/>
      </w:r>
      <w:r>
        <w:rPr>
          <w:rFonts w:hint="eastAsia"/>
        </w:rPr>
        <w:t>　　　　六、我国东北地区烟草加工需求量分析</w:t>
      </w:r>
      <w:r>
        <w:rPr>
          <w:rFonts w:hint="eastAsia"/>
        </w:rPr>
        <w:br/>
      </w:r>
      <w:r>
        <w:rPr>
          <w:rFonts w:hint="eastAsia"/>
        </w:rPr>
        <w:t>　　　　七、我国西部地区烟草加工需求量分析</w:t>
      </w:r>
      <w:r>
        <w:rPr>
          <w:rFonts w:hint="eastAsia"/>
        </w:rPr>
        <w:br/>
      </w:r>
      <w:r>
        <w:rPr>
          <w:rFonts w:hint="eastAsia"/>
        </w:rPr>
        <w:br/>
      </w:r>
      <w:r>
        <w:rPr>
          <w:rFonts w:hint="eastAsia"/>
        </w:rPr>
        <w:t>第六章 2021-2026年中国烟草加工行业主要指标监测分析</w:t>
      </w:r>
      <w:r>
        <w:rPr>
          <w:rFonts w:hint="eastAsia"/>
        </w:rPr>
        <w:br/>
      </w:r>
      <w:r>
        <w:rPr>
          <w:rFonts w:hint="eastAsia"/>
        </w:rPr>
        <w:t>　　第一节 2021-2026年中国烟草加工行业规模情况分析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2021-2026年中国烟草加工行业产销情况分析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2021-2026年中国烟草加工行业财务能力分析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2021-2026年烟草加工行业特性分析</w:t>
      </w:r>
      <w:r>
        <w:rPr>
          <w:rFonts w:hint="eastAsia"/>
        </w:rPr>
        <w:br/>
      </w:r>
      <w:r>
        <w:rPr>
          <w:rFonts w:hint="eastAsia"/>
        </w:rPr>
        <w:t>　　第一节 市场集中度分析</w:t>
      </w:r>
      <w:r>
        <w:rPr>
          <w:rFonts w:hint="eastAsia"/>
        </w:rPr>
        <w:br/>
      </w:r>
      <w:r>
        <w:rPr>
          <w:rFonts w:hint="eastAsia"/>
        </w:rPr>
        <w:t>　　第二节 烟草加工行业SWOT分析</w:t>
      </w:r>
      <w:r>
        <w:rPr>
          <w:rFonts w:hint="eastAsia"/>
        </w:rPr>
        <w:br/>
      </w:r>
      <w:r>
        <w:rPr>
          <w:rFonts w:hint="eastAsia"/>
        </w:rPr>
        <w:t>　　　　一、烟草加工行业优势</w:t>
      </w:r>
      <w:r>
        <w:rPr>
          <w:rFonts w:hint="eastAsia"/>
        </w:rPr>
        <w:br/>
      </w:r>
      <w:r>
        <w:rPr>
          <w:rFonts w:hint="eastAsia"/>
        </w:rPr>
        <w:t>　　　　二、烟草加工行业劣势</w:t>
      </w:r>
      <w:r>
        <w:rPr>
          <w:rFonts w:hint="eastAsia"/>
        </w:rPr>
        <w:br/>
      </w:r>
      <w:r>
        <w:rPr>
          <w:rFonts w:hint="eastAsia"/>
        </w:rPr>
        <w:t>　　　　三、烟草加工行业机会</w:t>
      </w:r>
      <w:r>
        <w:rPr>
          <w:rFonts w:hint="eastAsia"/>
        </w:rPr>
        <w:br/>
      </w:r>
      <w:r>
        <w:rPr>
          <w:rFonts w:hint="eastAsia"/>
        </w:rPr>
        <w:t>　　　　四、烟草加工行业风险</w:t>
      </w:r>
      <w:r>
        <w:rPr>
          <w:rFonts w:hint="eastAsia"/>
        </w:rPr>
        <w:br/>
      </w:r>
      <w:r>
        <w:rPr>
          <w:rFonts w:hint="eastAsia"/>
        </w:rPr>
        <w:t>　　第三节 烟草加工行业波特五力模型分析</w:t>
      </w:r>
      <w:r>
        <w:rPr>
          <w:rFonts w:hint="eastAsia"/>
        </w:rPr>
        <w:br/>
      </w:r>
      <w:r>
        <w:rPr>
          <w:rFonts w:hint="eastAsia"/>
        </w:rPr>
        <w:br/>
      </w:r>
      <w:r>
        <w:rPr>
          <w:rFonts w:hint="eastAsia"/>
        </w:rPr>
        <w:t>第八章 烟草加工行业重点企业发展调研</w:t>
      </w:r>
      <w:r>
        <w:rPr>
          <w:rFonts w:hint="eastAsia"/>
        </w:rPr>
        <w:br/>
      </w:r>
      <w:r>
        <w:rPr>
          <w:rFonts w:hint="eastAsia"/>
        </w:rPr>
        <w:t>　　第一节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第二节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第三节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第四节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第五节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第六节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第七节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第八节 烟草加工重点企业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三、烟草加工企业经营情况分析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烟草加工行业投资建议分析</w:t>
      </w:r>
      <w:r>
        <w:rPr>
          <w:rFonts w:hint="eastAsia"/>
        </w:rPr>
        <w:br/>
      </w:r>
      <w:r>
        <w:rPr>
          <w:rFonts w:hint="eastAsia"/>
        </w:rPr>
        <w:t>　　第一节 烟草加工行业投资环境分析</w:t>
      </w:r>
      <w:r>
        <w:rPr>
          <w:rFonts w:hint="eastAsia"/>
        </w:rPr>
        <w:br/>
      </w:r>
      <w:r>
        <w:rPr>
          <w:rFonts w:hint="eastAsia"/>
        </w:rPr>
        <w:t>　　第二节 烟草加工行业投资风险分析</w:t>
      </w:r>
      <w:r>
        <w:rPr>
          <w:rFonts w:hint="eastAsia"/>
        </w:rPr>
        <w:br/>
      </w:r>
      <w:r>
        <w:rPr>
          <w:rFonts w:hint="eastAsia"/>
        </w:rPr>
        <w:t>　　第三节 烟草加工行业投资建议</w:t>
      </w:r>
      <w:r>
        <w:rPr>
          <w:rFonts w:hint="eastAsia"/>
        </w:rPr>
        <w:br/>
      </w:r>
      <w:r>
        <w:rPr>
          <w:rFonts w:hint="eastAsia"/>
        </w:rPr>
        <w:br/>
      </w:r>
      <w:r>
        <w:rPr>
          <w:rFonts w:hint="eastAsia"/>
        </w:rPr>
        <w:t>第十章 中国烟草加工行业未来发展预测及投资前景分析</w:t>
      </w:r>
      <w:r>
        <w:rPr>
          <w:rFonts w:hint="eastAsia"/>
        </w:rPr>
        <w:br/>
      </w:r>
      <w:r>
        <w:rPr>
          <w:rFonts w:hint="eastAsia"/>
        </w:rPr>
        <w:t>　　第一节 未来烟草加工行业发展趋势分析</w:t>
      </w:r>
      <w:r>
        <w:rPr>
          <w:rFonts w:hint="eastAsia"/>
        </w:rPr>
        <w:br/>
      </w:r>
      <w:r>
        <w:rPr>
          <w:rFonts w:hint="eastAsia"/>
        </w:rPr>
        <w:t>　　　　一、未来烟草加工行业发展分析</w:t>
      </w:r>
      <w:r>
        <w:rPr>
          <w:rFonts w:hint="eastAsia"/>
        </w:rPr>
        <w:br/>
      </w:r>
      <w:r>
        <w:rPr>
          <w:rFonts w:hint="eastAsia"/>
        </w:rPr>
        <w:t>　　　　二、未来烟草加工行业技术开发方向</w:t>
      </w:r>
      <w:r>
        <w:rPr>
          <w:rFonts w:hint="eastAsia"/>
        </w:rPr>
        <w:br/>
      </w:r>
      <w:r>
        <w:rPr>
          <w:rFonts w:hint="eastAsia"/>
        </w:rPr>
        <w:t>　　　　三、总体行业“十三五”整体规划及预测</w:t>
      </w:r>
      <w:r>
        <w:rPr>
          <w:rFonts w:hint="eastAsia"/>
        </w:rPr>
        <w:br/>
      </w:r>
      <w:r>
        <w:rPr>
          <w:rFonts w:hint="eastAsia"/>
        </w:rPr>
        <w:t>　　第二节 2021-2032年烟草加工行业运行状况预测</w:t>
      </w:r>
      <w:r>
        <w:rPr>
          <w:rFonts w:hint="eastAsia"/>
        </w:rPr>
        <w:br/>
      </w:r>
      <w:r>
        <w:rPr>
          <w:rFonts w:hint="eastAsia"/>
        </w:rPr>
        <w:t>　　　　一、2021-2032年烟草加工行业工业总产值预测</w:t>
      </w:r>
      <w:r>
        <w:rPr>
          <w:rFonts w:hint="eastAsia"/>
        </w:rPr>
        <w:br/>
      </w:r>
      <w:r>
        <w:rPr>
          <w:rFonts w:hint="eastAsia"/>
        </w:rPr>
        <w:t>　　　　二、2021-2032年烟草加工行业销售收入预测</w:t>
      </w:r>
      <w:r>
        <w:rPr>
          <w:rFonts w:hint="eastAsia"/>
        </w:rPr>
        <w:br/>
      </w:r>
      <w:r>
        <w:rPr>
          <w:rFonts w:hint="eastAsia"/>
        </w:rPr>
        <w:t>　　　　三、2021-2032年烟草加工行业总资产预测</w:t>
      </w:r>
      <w:r>
        <w:rPr>
          <w:rFonts w:hint="eastAsia"/>
        </w:rPr>
        <w:br/>
      </w:r>
      <w:r>
        <w:rPr>
          <w:rFonts w:hint="eastAsia"/>
        </w:rPr>
        <w:br/>
      </w:r>
      <w:r>
        <w:rPr>
          <w:rFonts w:hint="eastAsia"/>
        </w:rPr>
        <w:t>第十一章 业内专家对中国烟草加工行业投资的建议及观点</w:t>
      </w:r>
      <w:r>
        <w:rPr>
          <w:rFonts w:hint="eastAsia"/>
        </w:rPr>
        <w:br/>
      </w:r>
      <w:r>
        <w:rPr>
          <w:rFonts w:hint="eastAsia"/>
        </w:rPr>
        <w:t>　　第一节 烟草加工投资机遇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烟草加工投资风险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烟草加工行业应对策略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[~中~智~林~]烟草加工市场的重点客户战略实施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b52ebc294e4725" w:history="1">
        <w:r>
          <w:rPr>
            <w:rStyle w:val="Hyperlink"/>
          </w:rPr>
          <w:t>2026-2032年中国烟草加工行业研究分析及未来趋势预测报告</w:t>
        </w:r>
      </w:hyperlink>
      <w:r>
        <w:rPr>
          <w:color w:val="C00000"/>
        </w:rPr>
        <w:t>》，报告编号：</w:t>
      </w:r>
      <w:r>
        <w:rPr>
          <w:rFonts w:hint="eastAsia"/>
          <w:color w:val="C00000"/>
        </w:rPr>
        <w:t>1167A16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b52ebc294e4725" w:history="1">
        <w:r>
          <w:rPr>
            <w:rStyle w:val="Hyperlink"/>
          </w:rPr>
          <w:t>https://www.20087.com/6/A1/YanCaoJiaGongFaZhanQuShi.html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个人可以开烟草加工吗、烟草加工过程视频、烟草的加工方法、烟草加工厂私人可以开么、长期在烟厂上班会得病吗、烟草加工过程害虫防治技术规范、烟草属于什么行业、烟草加工设备制造技术大全、家里烟叶怎么加工好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de5b3c32a043e8" w:history="1">
      <w:r>
        <w:rPr>
          <w:rStyle w:val="Hyperlink"/>
        </w:rPr>
        <w:t>2026-2032年中国烟草加工行业研究分析及未来趋势预测报告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1/YanCaoJiaGongFaZhanQuShi.html" TargetMode="External" Id="Rc5b52ebc294e4725" /></Relationships>
</file>

<file path=word/_rels/header2.xml.rels>&#65279;<?xml version="1.0" encoding="utf-8"?><Relationships xmlns="http://schemas.openxmlformats.org/package/2006/relationships"><Relationship Type="http://schemas.openxmlformats.org/officeDocument/2006/relationships/hyperlink" Target="https://www.20087.com/6/A1/YanCaoJiaGongFaZhanQuShi.html" TargetMode="External" Id="R11de5b3c32a043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2026-06-15T05:40:00Z</dcterms:created>
  <dcterms:modified xsi:type="dcterms:W3CDTF">2026-06-15T06:40:00Z</dcterms:modified>
  <dc:subject>2026-2032年中国烟草加工行业研究分析及未来趋势预测报告</dc:subject>
  <dc:title>2026-2032年中国烟草加工行业研究分析及未来趋势预测报告</dc:title>
  <cp:keywords>2026-2032年中国烟草加工行业研究分析及未来趋势预测报告</cp:keywords>
  <dc:description>2026-2032年中国烟草加工行业研究分析及未来趋势预测报告</dc:description>
</cp:coreProperties>
</file>