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e437144ba4ff0" w:history="1">
              <w:r>
                <w:rPr>
                  <w:rStyle w:val="Hyperlink"/>
                </w:rPr>
                <w:t>中国瓜子行业发展现状分析与市场前景预测报告（2025-2031年）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e437144ba4ff0" w:history="1">
              <w:r>
                <w:rPr>
                  <w:rStyle w:val="Hyperlink"/>
                </w:rPr>
                <w:t>中国瓜子行业发展现状分析与市场前景预测报告（2025-2031年）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e437144ba4ff0" w:history="1">
                <w:r>
                  <w:rPr>
                    <w:rStyle w:val="Hyperlink"/>
                  </w:rPr>
                  <w:t>https://www.20087.com/6/31/GuaZiChanYeXianZhuangYuFaZhanQia.html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是一种传统的休闲食品，在中国拥有深厚的消费基础。近年来，随着消费者对健康零食的追求，瓜子行业也在不断创新，推出了无壳、低盐、多味等新型瓜子产品，以满足不同消费者的需求。同时，品牌化和包装化的趋势日益明显，提升了瓜子的附加值和市场竞争力。然而，行业内仍存在同质化竞争和食品安全问题，需要企业加强品质管理和品牌建设。</w:t>
      </w:r>
      <w:r>
        <w:rPr>
          <w:rFonts w:hint="eastAsia"/>
        </w:rPr>
        <w:br/>
      </w:r>
      <w:r>
        <w:rPr>
          <w:rFonts w:hint="eastAsia"/>
        </w:rPr>
        <w:t>　　未来，瓜子行业将更加注重健康化和个性化。一方面，通过研发低热量、富含膳食纤维的瓜子产品，满足消费者对健康零食的需求。另一方面，开发具有地域特色和文化内涵的瓜子口味，以及定制化包装，以吸引年轻消费者和礼品市场。同时，数字化营销和线上销售将成为品牌推广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e437144ba4ff0" w:history="1">
        <w:r>
          <w:rPr>
            <w:rStyle w:val="Hyperlink"/>
          </w:rPr>
          <w:t>中国瓜子行业发展现状分析与市场前景预测报告（2025-2031年）</w:t>
        </w:r>
      </w:hyperlink>
      <w:r>
        <w:rPr>
          <w:rFonts w:hint="eastAsia"/>
        </w:rPr>
        <w:t>》全面梳理了瓜子产业链，结合市场需求和市场规模等数据，深入剖析瓜子行业现状。报告详细探讨了瓜子市场竞争格局，重点关注重点企业及其品牌影响力，并分析了瓜子价格机制和细分市场特征。通过对瓜子技术现状及未来方向的评估，报告展望了瓜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2020-2025年中国瓜子产业运行环境分析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2020-2025年中国瓜子产业政策环境分析</w:t>
      </w:r>
      <w:r>
        <w:rPr>
          <w:rFonts w:hint="eastAsia"/>
        </w:rPr>
        <w:br/>
      </w:r>
      <w:r>
        <w:rPr>
          <w:rFonts w:hint="eastAsia"/>
        </w:rPr>
        <w:t>　　　　一、瓜子产业标准分析</w:t>
      </w:r>
      <w:r>
        <w:rPr>
          <w:rFonts w:hint="eastAsia"/>
        </w:rPr>
        <w:br/>
      </w:r>
      <w:r>
        <w:rPr>
          <w:rFonts w:hint="eastAsia"/>
        </w:rPr>
        <w:t>　　　　二、坚果加工政策分析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2020-2025年中国瓜子产业社会环境分析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2020-2025年中国瓜子产业运行状况综述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2020-2025年中国瓜子产业发展概述</w:t>
      </w:r>
      <w:r>
        <w:rPr>
          <w:rFonts w:hint="eastAsia"/>
        </w:rPr>
        <w:br/>
      </w:r>
      <w:r>
        <w:rPr>
          <w:rFonts w:hint="eastAsia"/>
        </w:rPr>
        <w:t>　　　　一、瓜子产业特点分析</w:t>
      </w:r>
      <w:r>
        <w:rPr>
          <w:rFonts w:hint="eastAsia"/>
        </w:rPr>
        <w:br/>
      </w:r>
      <w:r>
        <w:rPr>
          <w:rFonts w:hint="eastAsia"/>
        </w:rPr>
        <w:t>　　　　二、瓜子产业市场品牌分析</w:t>
      </w:r>
      <w:r>
        <w:rPr>
          <w:rFonts w:hint="eastAsia"/>
        </w:rPr>
        <w:br/>
      </w:r>
      <w:r>
        <w:rPr>
          <w:rFonts w:hint="eastAsia"/>
        </w:rPr>
        <w:t>　　　　三、瓜子价格分析</w:t>
      </w:r>
      <w:r>
        <w:rPr>
          <w:rFonts w:hint="eastAsia"/>
        </w:rPr>
        <w:br/>
      </w:r>
      <w:r>
        <w:rPr>
          <w:rFonts w:hint="eastAsia"/>
        </w:rPr>
        <w:t>　　第二节 2020-2025年中国瓜子产业运行动态分析</w:t>
      </w:r>
      <w:r>
        <w:rPr>
          <w:rFonts w:hint="eastAsia"/>
        </w:rPr>
        <w:br/>
      </w:r>
      <w:r>
        <w:rPr>
          <w:rFonts w:hint="eastAsia"/>
        </w:rPr>
        <w:t>　　　　一、佳木斯局辖区白瓜子出口分析</w:t>
      </w:r>
      <w:r>
        <w:rPr>
          <w:rFonts w:hint="eastAsia"/>
        </w:rPr>
        <w:br/>
      </w:r>
      <w:r>
        <w:rPr>
          <w:rFonts w:hint="eastAsia"/>
        </w:rPr>
        <w:t>　　　　二、未来几年中国煮制瓜子时代到来</w:t>
      </w:r>
      <w:r>
        <w:rPr>
          <w:rFonts w:hint="eastAsia"/>
        </w:rPr>
        <w:br/>
      </w:r>
      <w:r>
        <w:rPr>
          <w:rFonts w:hint="eastAsia"/>
        </w:rPr>
        <w:t>　　　　三、山东：怪事瓜子价格高于肉价</w:t>
      </w:r>
      <w:r>
        <w:rPr>
          <w:rFonts w:hint="eastAsia"/>
        </w:rPr>
        <w:br/>
      </w:r>
      <w:r>
        <w:rPr>
          <w:rFonts w:hint="eastAsia"/>
        </w:rPr>
        <w:t>　　第三节 2020-2025年中国瓜子产业发展存在问题分析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2020-2025年中国瓜子产业市场运行动态动态分析</w:t>
      </w:r>
      <w:r>
        <w:rPr>
          <w:rFonts w:hint="eastAsia"/>
        </w:rPr>
        <w:br/>
      </w:r>
      <w:r>
        <w:rPr>
          <w:rFonts w:hint="eastAsia"/>
        </w:rPr>
        <w:t>　　第一节 2020-2025年中国瓜子产业市场运行概况</w:t>
      </w:r>
      <w:r>
        <w:rPr>
          <w:rFonts w:hint="eastAsia"/>
        </w:rPr>
        <w:br/>
      </w:r>
      <w:r>
        <w:rPr>
          <w:rFonts w:hint="eastAsia"/>
        </w:rPr>
        <w:t>　　　　一、瓜子产量分析</w:t>
      </w:r>
      <w:r>
        <w:rPr>
          <w:rFonts w:hint="eastAsia"/>
        </w:rPr>
        <w:br/>
      </w:r>
      <w:r>
        <w:rPr>
          <w:rFonts w:hint="eastAsia"/>
        </w:rPr>
        <w:t>　　　　二、瓜子需求情况分析</w:t>
      </w:r>
      <w:r>
        <w:rPr>
          <w:rFonts w:hint="eastAsia"/>
        </w:rPr>
        <w:br/>
      </w:r>
      <w:r>
        <w:rPr>
          <w:rFonts w:hint="eastAsia"/>
        </w:rPr>
        <w:t>　　　　三、瓜子需求特点分析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2020-2025年中国瓜子产业细分产品市场调研</w:t>
      </w:r>
      <w:r>
        <w:rPr>
          <w:rFonts w:hint="eastAsia"/>
        </w:rPr>
        <w:br/>
      </w:r>
      <w:r>
        <w:rPr>
          <w:rFonts w:hint="eastAsia"/>
        </w:rPr>
        <w:t>　　　　一、黑瓜子</w:t>
      </w:r>
      <w:r>
        <w:rPr>
          <w:rFonts w:hint="eastAsia"/>
        </w:rPr>
        <w:br/>
      </w:r>
      <w:r>
        <w:rPr>
          <w:rFonts w:hint="eastAsia"/>
        </w:rPr>
        <w:t>　　　　二、红瓜子</w:t>
      </w:r>
      <w:r>
        <w:rPr>
          <w:rFonts w:hint="eastAsia"/>
        </w:rPr>
        <w:br/>
      </w:r>
      <w:r>
        <w:rPr>
          <w:rFonts w:hint="eastAsia"/>
        </w:rPr>
        <w:t>　　　　三、白瓜子</w:t>
      </w:r>
      <w:r>
        <w:rPr>
          <w:rFonts w:hint="eastAsia"/>
        </w:rPr>
        <w:br/>
      </w:r>
      <w:r>
        <w:rPr>
          <w:rFonts w:hint="eastAsia"/>
        </w:rPr>
        <w:t>　　第三节 2020-2025年中国瓜子产业市场消费者调查分析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2020-2025年中国蔬菜、水果和坚果加工行业规模以上企业经济运行数据监测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2020-2025年中国蔬菜、水果和坚果加工行业数据监测回顾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2020-2025年中国蔬菜、水果和坚果加工行业投资价值测算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四、未来5年蔬菜、水果和坚果加工盈利能力预测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2020-2025年中国蔬菜、水果和坚果加工行业产销率调查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四、未来5年蔬菜、水果和坚果加工产品产销预测</w:t>
      </w:r>
      <w:r>
        <w:rPr>
          <w:rFonts w:hint="eastAsia"/>
        </w:rPr>
        <w:br/>
      </w:r>
      <w:r>
        <w:rPr>
          <w:rFonts w:hint="eastAsia"/>
        </w:rPr>
        <w:t>　　第四节 2020-2025年蔬菜、水果和坚果加工出口交货值数据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2020-2025年中国黑瓜子市场进出口数据分析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2020-2025年中国黑瓜子出口统计</w:t>
      </w:r>
      <w:r>
        <w:rPr>
          <w:rFonts w:hint="eastAsia"/>
        </w:rPr>
        <w:br/>
      </w:r>
      <w:r>
        <w:rPr>
          <w:rFonts w:hint="eastAsia"/>
        </w:rPr>
        <w:t>　　第二节 2020-2025年中国黑瓜子进口统计</w:t>
      </w:r>
      <w:r>
        <w:rPr>
          <w:rFonts w:hint="eastAsia"/>
        </w:rPr>
        <w:br/>
      </w:r>
      <w:r>
        <w:rPr>
          <w:rFonts w:hint="eastAsia"/>
        </w:rPr>
        <w:t>　　第三节 2020-2025年中国黑瓜子进出口价格对比</w:t>
      </w:r>
      <w:r>
        <w:rPr>
          <w:rFonts w:hint="eastAsia"/>
        </w:rPr>
        <w:br/>
      </w:r>
      <w:r>
        <w:rPr>
          <w:rFonts w:hint="eastAsia"/>
        </w:rPr>
        <w:t>　　第四节 中国黑瓜子进出口主要来源地及出口目的地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2020-2025年中国红瓜子市场进出口数据分析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2020-2025年中国红瓜子出口统计</w:t>
      </w:r>
      <w:r>
        <w:rPr>
          <w:rFonts w:hint="eastAsia"/>
        </w:rPr>
        <w:br/>
      </w:r>
      <w:r>
        <w:rPr>
          <w:rFonts w:hint="eastAsia"/>
        </w:rPr>
        <w:t>　　第二节 2020-2025年中国红瓜子进口统计</w:t>
      </w:r>
      <w:r>
        <w:rPr>
          <w:rFonts w:hint="eastAsia"/>
        </w:rPr>
        <w:br/>
      </w:r>
      <w:r>
        <w:rPr>
          <w:rFonts w:hint="eastAsia"/>
        </w:rPr>
        <w:t>　　第三节 2020-2025年中国红瓜子进出口价格对比</w:t>
      </w:r>
      <w:r>
        <w:rPr>
          <w:rFonts w:hint="eastAsia"/>
        </w:rPr>
        <w:br/>
      </w:r>
      <w:r>
        <w:rPr>
          <w:rFonts w:hint="eastAsia"/>
        </w:rPr>
        <w:t>　　第四节 中国红瓜子进出口主要来源地及出口目的地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2020-2025年中国白瓜子市场进出口数据分析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2020-2025年中国白瓜子出口统计</w:t>
      </w:r>
      <w:r>
        <w:rPr>
          <w:rFonts w:hint="eastAsia"/>
        </w:rPr>
        <w:br/>
      </w:r>
      <w:r>
        <w:rPr>
          <w:rFonts w:hint="eastAsia"/>
        </w:rPr>
        <w:t>　　第二节 2020-2025年中国白瓜子进口统计</w:t>
      </w:r>
      <w:r>
        <w:rPr>
          <w:rFonts w:hint="eastAsia"/>
        </w:rPr>
        <w:br/>
      </w:r>
      <w:r>
        <w:rPr>
          <w:rFonts w:hint="eastAsia"/>
        </w:rPr>
        <w:t>　　第三节 2020-2025年中国白瓜子进出口价格对比</w:t>
      </w:r>
      <w:r>
        <w:rPr>
          <w:rFonts w:hint="eastAsia"/>
        </w:rPr>
        <w:br/>
      </w:r>
      <w:r>
        <w:rPr>
          <w:rFonts w:hint="eastAsia"/>
        </w:rPr>
        <w:t>　　第四节 中国白瓜子进出口主要来源地及出口目的地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2020-2025年中国瓜子产业市场竞争格局分析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2020-2025年中国瓜子产业竞争现状分析</w:t>
      </w:r>
      <w:r>
        <w:rPr>
          <w:rFonts w:hint="eastAsia"/>
        </w:rPr>
        <w:br/>
      </w:r>
      <w:r>
        <w:rPr>
          <w:rFonts w:hint="eastAsia"/>
        </w:rPr>
        <w:t>　　　　一、瓜子产业竞争力分析</w:t>
      </w:r>
      <w:r>
        <w:rPr>
          <w:rFonts w:hint="eastAsia"/>
        </w:rPr>
        <w:br/>
      </w:r>
      <w:r>
        <w:rPr>
          <w:rFonts w:hint="eastAsia"/>
        </w:rPr>
        <w:t>　　　　二、瓜子价格竞争分析</w:t>
      </w:r>
      <w:r>
        <w:rPr>
          <w:rFonts w:hint="eastAsia"/>
        </w:rPr>
        <w:br/>
      </w:r>
      <w:r>
        <w:rPr>
          <w:rFonts w:hint="eastAsia"/>
        </w:rPr>
        <w:t>　　　　三、瓜子品牌竞争分析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2020-2025年中国瓜子产业集中度分析</w:t>
      </w:r>
      <w:r>
        <w:rPr>
          <w:rFonts w:hint="eastAsia"/>
        </w:rPr>
        <w:br/>
      </w:r>
      <w:r>
        <w:rPr>
          <w:rFonts w:hint="eastAsia"/>
        </w:rPr>
        <w:t>　　　　一、瓜子市场集中度分析</w:t>
      </w:r>
      <w:r>
        <w:rPr>
          <w:rFonts w:hint="eastAsia"/>
        </w:rPr>
        <w:br/>
      </w:r>
      <w:r>
        <w:rPr>
          <w:rFonts w:hint="eastAsia"/>
        </w:rPr>
        <w:t>　　　　二、瓜子区域集中度分析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2020-2025年中国瓜子产业提升竞争力策略分析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2020-2025年中国瓜子产业优势企业竞争性财务数据分析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四川徽记食品产业有限公司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安徽省真心食品有限公司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天喔（内蒙古）食品有限公司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郑州正林食品有限公司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生源（天津）生物工程有限公司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兰州正林农垦食品有限公司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伊犁昌泰实业有限责任公司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湖南亚林食品有限公司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2025-2031年中国瓜子产业投资机会与风险分析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2025-2031年中国瓜子投资机会分析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2025-2031年中国瓜子投资前景预警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2025-2031年中国瓜子产业运行趋势及趋势分析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2025-2031年中国瓜子产业运行趋势分析</w:t>
      </w:r>
      <w:r>
        <w:rPr>
          <w:rFonts w:hint="eastAsia"/>
        </w:rPr>
        <w:br/>
      </w:r>
      <w:r>
        <w:rPr>
          <w:rFonts w:hint="eastAsia"/>
        </w:rPr>
        <w:t>　　　　一、瓜子价格预测分析</w:t>
      </w:r>
      <w:r>
        <w:rPr>
          <w:rFonts w:hint="eastAsia"/>
        </w:rPr>
        <w:br/>
      </w:r>
      <w:r>
        <w:rPr>
          <w:rFonts w:hint="eastAsia"/>
        </w:rPr>
        <w:t>　　　　二、瓜子技术发展方向</w:t>
      </w:r>
      <w:r>
        <w:rPr>
          <w:rFonts w:hint="eastAsia"/>
        </w:rPr>
        <w:br/>
      </w:r>
      <w:r>
        <w:rPr>
          <w:rFonts w:hint="eastAsia"/>
        </w:rPr>
        <w:t>　　　　三、蔬菜、水果和坚果加工业预测分析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2025-2031年中国瓜子产业发展市场预测分析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一、瓜子供给预测分析</w:t>
      </w:r>
      <w:r>
        <w:rPr>
          <w:rFonts w:hint="eastAsia"/>
        </w:rPr>
        <w:br/>
      </w:r>
      <w:r>
        <w:rPr>
          <w:rFonts w:hint="eastAsia"/>
        </w:rPr>
        <w:t>　　　　二、瓜子行业现状分析</w:t>
      </w:r>
      <w:r>
        <w:rPr>
          <w:rFonts w:hint="eastAsia"/>
        </w:rPr>
        <w:br/>
      </w:r>
      <w:r>
        <w:rPr>
          <w:rFonts w:hint="eastAsia"/>
        </w:rPr>
        <w:t>　　　　三、瓜子进出口预测分析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中⋅智⋅林：2025-2031年中国瓜子产业市场盈利预测分析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e437144ba4ff0" w:history="1">
        <w:r>
          <w:rPr>
            <w:rStyle w:val="Hyperlink"/>
          </w:rPr>
          <w:t>中国瓜子行业发展现状分析与市场前景预测报告（2025-2031年）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e437144ba4ff0" w:history="1">
        <w:r>
          <w:rPr>
            <w:rStyle w:val="Hyperlink"/>
          </w:rPr>
          <w:t>https://www.20087.com/6/31/GuaZiChanYeXianZhuangYuFaZhanQia.html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热点：关于瓜子、瓜子二手车直卖网、瓜子又叫什么、瓜子热量高吗、瓜子官方网站、瓜子的功效与作用、瓜子种子、瓜子黄杨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4f5e5027747d8" w:history="1">
      <w:r>
        <w:rPr>
          <w:rStyle w:val="Hyperlink"/>
        </w:rPr>
        <w:t>中国瓜子行业发展现状分析与市场前景预测报告（2025-2031年）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uaZiChanYeXianZhuangYuFaZhanQia.html" TargetMode="External" Id="Rbfae437144ba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uaZiChanYeXianZhuangYuFaZhanQia.html" TargetMode="External" Id="R80a4f5e50277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2025-01-23T06:47:00Z</dcterms:created>
  <dcterms:modified xsi:type="dcterms:W3CDTF">2025-01-23T07:47:00Z</dcterms:modified>
  <dc:subject>中国瓜子行业发展现状分析与市场前景预测报告（2025-2031年）</dc:subject>
  <dc:title>中国瓜子行业发展现状分析与市场前景预测报告（2025-2031年）</dc:title>
  <cp:keywords>中国瓜子行业发展现状分析与市场前景预测报告（2025-2031年）</cp:keywords>
  <dc:description>中国瓜子行业发展现状分析与市场前景预测报告（2025-2031年）</dc:description>
</cp:coreProperties>
</file>