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461fe1234519" w:history="1">
              <w:r>
                <w:rPr>
                  <w:rStyle w:val="Hyperlink"/>
                </w:rPr>
                <w:t>2024年中国红花籽油发展现状调研及市场前景分析报告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461fe1234519" w:history="1">
              <w:r>
                <w:rPr>
                  <w:rStyle w:val="Hyperlink"/>
                </w:rPr>
                <w:t>2024年中国红花籽油发展现状调研及市场前景分析报告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9461fe1234519" w:history="1">
                <w:r>
                  <w:rPr>
                    <w:rStyle w:val="Hyperlink"/>
                  </w:rPr>
                  <w:t>https://www.20087.com/6/61/HongHuaZiYouShiChangFenXiBaoGao.html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一种高品质食用油，近年来随着消费者健康意识的提升而逐渐受到市场的青睐。它含有丰富的不饱和脂肪酸，尤其是亚油酸含量较高，对人体有益。目前，红花籽油市场呈现出稳步增长的趋势，特别是在健康食品和高端食用油领域。随着科研成果的应用，红花籽油的提取技术和产品质量不断提高，使其在消费者心中建立起良好的形象。此外，红花籽油也被广泛应用于化妆品制造业，为其市场拓展提供了新的方向。</w:t>
      </w:r>
      <w:r>
        <w:rPr>
          <w:rFonts w:hint="eastAsia"/>
        </w:rPr>
        <w:br/>
      </w:r>
      <w:r>
        <w:rPr>
          <w:rFonts w:hint="eastAsia"/>
        </w:rPr>
        <w:t>　　未来，红花籽油行业将持续受益于消费者对健康生活方式的追求。随着科学研究对红花籽油营养价值的进一步证实，该产品有望获得更广泛的市场认可。同时，随着生产技术的进步，红花籽油的品质将进一步提升，满足消费者对高品质食用油的需求。此外，随着国际贸易环境的变化，红花籽油出口市场也将迎来新的机遇，特别是在那些重视天然健康食品的国家和地区。在化妆品领域的应用也将进一步扩大，为红花籽油带来更多的增值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中国红花籽油行业概述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中国红花籽油经济环境及产业发展环境分析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二、全球经济危机对红花籽油行业的影响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2024年中国红花籽油市场竞争力与市场竞争格局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红花籽油国内重点生产厂家分析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淄博富润农业科技有限公司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新疆塔城红花缘科技有限公司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新疆绿洲红花开发有限公司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中粮塔原红花（新疆）有限公司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云南广泰生物科技开发有限公司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红花籽油行业发展机会及对策建议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四、红花籽油行业发展现状及存在问题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五、红花籽油行业企业应对策略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红花籽油行业进出口分析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红花籽油行业发展趋势分析</w:t>
      </w:r>
      <w:r>
        <w:rPr>
          <w:rFonts w:hint="eastAsia"/>
        </w:rPr>
        <w:br/>
      </w:r>
      <w:r>
        <w:rPr>
          <w:rFonts w:hint="eastAsia"/>
        </w:rPr>
        <w:t>　　第一节 红花籽油行业发展趋势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2024-2030年红花籽油行业运行能力预测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一、2024-2030年红花籽油行业总资产预测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二、2024-2030年红花籽油行业工业总产值预测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三、2024-2030年红花籽油行业产品销售收入预测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四、2024-2030年红花籽油行业利润总额预测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中-智林-：项目投资建议</w:t>
      </w:r>
      <w:r>
        <w:rPr>
          <w:rFonts w:hint="eastAsia"/>
        </w:rPr>
        <w:br/>
      </w:r>
      <w:r>
        <w:rPr>
          <w:rFonts w:hint="eastAsia"/>
        </w:rPr>
        <w:t>　　　　一、济研：技术应用注意事项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红花籽油行业的产业链结构图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2019-2024年我国红花籽油行业工业总产值及增长情况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2019-2024年我国红花籽油行业工业总产值及增长对比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2019-2024年我国红花籽油行业资产合计及增长情况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2019-2024年我国红花籽油行业资产合计及增长对比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我国各种食用油成份比例表</w:t>
      </w:r>
      <w:r>
        <w:rPr>
          <w:rFonts w:hint="eastAsia"/>
        </w:rPr>
        <w:br/>
      </w:r>
      <w:r>
        <w:rPr>
          <w:rFonts w:hint="eastAsia"/>
        </w:rPr>
        <w:t>　　图表 17 红花籽油与橄榄油比较</w:t>
      </w:r>
      <w:r>
        <w:rPr>
          <w:rFonts w:hint="eastAsia"/>
        </w:rPr>
        <w:br/>
      </w:r>
      <w:r>
        <w:rPr>
          <w:rFonts w:hint="eastAsia"/>
        </w:rPr>
        <w:t>　　图表 18 红花籽油行业环境“波特五力”分析模型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红花籽油销售策略</w:t>
      </w:r>
      <w:r>
        <w:rPr>
          <w:rFonts w:hint="eastAsia"/>
        </w:rPr>
        <w:br/>
      </w:r>
      <w:r>
        <w:rPr>
          <w:rFonts w:hint="eastAsia"/>
        </w:rPr>
        <w:t>　　图表 20 红花籽油生产企业定价目标选择</w:t>
      </w:r>
      <w:r>
        <w:rPr>
          <w:rFonts w:hint="eastAsia"/>
        </w:rPr>
        <w:br/>
      </w:r>
      <w:r>
        <w:rPr>
          <w:rFonts w:hint="eastAsia"/>
        </w:rPr>
        <w:t>　　图表 21 红花籽油企业对付竞争者降价的程序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近3年淄博富润农业科技有限公司资产负债率变化情况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近3年淄博富润农业科技有限公司产权比率变化情况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近3年淄博富润农业科技有限公司固定资产周转次数情况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近3年淄博富润农业科技有限公司流动资产周转次数变化情况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近3年淄博富润农业科技有限公司总资产周转次数变化情况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近3年淄博富润农业科技有限公司销售毛利率变化情况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近3年新疆塔城红花缘科技有限公司资产负债率变化情况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近3年新疆塔城红花缘科技有限公司产权比率变化情况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近3年新疆塔城红花缘科技有限公司固定资产周转次数情况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近3年新疆塔城红花缘科技有限公司流动资产周转次数变化情况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近3年新疆塔城红花缘科技有限公司总资产周转次数变化情况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近3年新疆塔城红花缘科技有限公司销售毛利率变化情况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近3年新疆绿洲红花开发有限公司资产负债率变化情况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近3年新疆绿洲红花开发有限公司产权比率变化情况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近3年新疆绿洲红花开发有限公司固定资产周转次数情况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近3年新疆绿洲红花开发有限公司流动资产周转次数变化情况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近3年新疆绿洲红花开发有限公司总资产周转次数变化情况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近3年新疆绿洲红花开发有限公司销售毛利率变化情况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近3年中粮塔原红花（新疆）有限公司资产负债率变化情况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近3年中粮塔原红花（新疆）有限公司产权比率变化情况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近3年中粮塔原红花（新疆）有限公司固定资产周转次数情况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近3年中粮塔原红花（新疆）有限公司流动资产周转次数变化情况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近3年中粮塔原红花（新疆）有限公司总资产周转次数变化情况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近3年中粮塔原红花（新疆）有限公司销售毛利率变化情况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近3年云南广泰生物科技开发有限公司资产负债率变化情况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近3年云南广泰生物科技开发有限公司产权比率变化情况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近3年云南广泰生物科技开发有限公司固定资产周转次数情况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近3年云南广泰生物科技开发有限公司流动资产周转次数变化情况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近3年云南广泰生物科技开发有限公司总资产周转次数变化情况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近3年云南广泰生物科技开发有限公司销售毛利率变化情况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红花籽油行业生产开发策略</w:t>
      </w:r>
      <w:r>
        <w:rPr>
          <w:rFonts w:hint="eastAsia"/>
        </w:rPr>
        <w:br/>
      </w:r>
      <w:r>
        <w:rPr>
          <w:rFonts w:hint="eastAsia"/>
        </w:rPr>
        <w:t>　　表格 1 近4年淄博富润农业科技有限公司资产负债率变化情况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近4年淄博富润农业科技有限公司产权比率变化情况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近4年淄博富润农业科技有限公司固定资产周转次数情况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近4年淄博富润农业科技有限公司流动资产周转次数变化情况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近4年淄博富润农业科技有限公司总资产周转次数变化情况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近4年淄博富润农业科技有限公司销售毛利率变化情况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461fe1234519" w:history="1">
        <w:r>
          <w:rPr>
            <w:rStyle w:val="Hyperlink"/>
          </w:rPr>
          <w:t>2024年中国红花籽油发展现状调研及市场前景分析报告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9461fe1234519" w:history="1">
        <w:r>
          <w:rPr>
            <w:rStyle w:val="Hyperlink"/>
          </w:rPr>
          <w:t>https://www.20087.com/6/61/HongHuaZiYouShiChangFenXiBaoGao.html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50790569c45e9" w:history="1">
      <w:r>
        <w:rPr>
          <w:rStyle w:val="Hyperlink"/>
        </w:rPr>
        <w:t>2024年中国红花籽油发展现状调研及市场前景分析报告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ongHuaZiYouShiChangFenXiBaoGao.html" TargetMode="External" Id="Rbf29461fe123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ongHuaZiYouShiChangFenXiBaoGao.html" TargetMode="External" Id="R62050790569c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2024-04-01T05:20:00Z</dcterms:created>
  <dcterms:modified xsi:type="dcterms:W3CDTF">2024-04-01T06:20:00Z</dcterms:modified>
  <dc:subject>2024年中国红花籽油发展现状调研及市场前景分析报告</dc:subject>
  <dc:title>2024年中国红花籽油发展现状调研及市场前景分析报告</dc:title>
  <cp:keywords>2024年中国红花籽油发展现状调研及市场前景分析报告</cp:keywords>
  <dc:description>2024年中国红花籽油发展现状调研及市场前景分析报告</dc:description>
</cp:coreProperties>
</file>