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1e7aed824329" w:history="1">
              <w:r>
                <w:rPr>
                  <w:rStyle w:val="Hyperlink"/>
                </w:rPr>
                <w:t>2025-2031年中国芯片原子钟市场研究及发展前景报告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1e7aed824329" w:history="1">
              <w:r>
                <w:rPr>
                  <w:rStyle w:val="Hyperlink"/>
                </w:rPr>
                <w:t>2025-2031年中国芯片原子钟市场研究及发展前景报告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91e7aed824329" w:history="1">
                <w:r>
                  <w:rPr>
                    <w:rStyle w:val="Hyperlink"/>
                  </w:rPr>
                  <w:t>https://www.20087.com/6/81/XinPianYuanZiZhongQianJing.html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将原子钟技术微型化、集成化，实现高精度时间频率基准的小型化产品。当前，芯片原子钟在卫星导航、通信网络、电力系统、金融市场等领域展现出广泛应用潜力，尤其在物联网、无人驾驶、5G通信等新兴领域的需求增长迅速。尽管芯片原子钟的成本相较于传统原子钟显著降低，但其精度、稳定性、抗干扰能力等性能仍在持续优化中。</w:t>
      </w:r>
      <w:r>
        <w:rPr>
          <w:rFonts w:hint="eastAsia"/>
        </w:rPr>
        <w:br/>
      </w:r>
      <w:r>
        <w:rPr>
          <w:rFonts w:hint="eastAsia"/>
        </w:rPr>
        <w:t>　　未来，芯片原子钟行业将呈现以下趋势：一是技术革新与性能提升，随着量子物理、微电子、光电子等领域的交叉融合，芯片原子钟将实现更高精度、更低功耗、更小体积，进一步拓宽其应用领域。二是标准制定与市场规范，随着芯片原子钟在关键基础设施中的应用增多，相关的国际标准、行业规范将逐步完善，推动市场健康发展。三是产业生态构建，芯片原子钟将与卫星导航、通信设备、传感器等产业深度融合，形成包括硬件、软件、服务在内的完整产业链，为用户提供端到端的高精度时间同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1e7aed824329" w:history="1">
        <w:r>
          <w:rPr>
            <w:rStyle w:val="Hyperlink"/>
          </w:rPr>
          <w:t>2025-2031年中国芯片原子钟市场研究及发展前景报告</w:t>
        </w:r>
      </w:hyperlink>
      <w:r>
        <w:rPr>
          <w:rFonts w:hint="eastAsia"/>
        </w:rPr>
        <w:t>》从市场规模、需求变化及价格动态等维度，系统解析了芯片原子钟行业的现状与发展趋势。报告深入分析了芯片原子钟产业链各环节，科学预测了市场前景与技术发展方向，同时聚焦芯片原子钟细分市场特点及重点企业的经营表现，揭示了芯片原子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中国时间频率行业发展分析</w:t>
      </w:r>
      <w:r>
        <w:rPr>
          <w:rFonts w:hint="eastAsia"/>
        </w:rPr>
        <w:br/>
      </w:r>
      <w:r>
        <w:rPr>
          <w:rFonts w:hint="eastAsia"/>
        </w:rPr>
        <w:t>　　第一节 时间频率的概念和意义</w:t>
      </w:r>
      <w:r>
        <w:rPr>
          <w:rFonts w:hint="eastAsia"/>
        </w:rPr>
        <w:br/>
      </w:r>
      <w:r>
        <w:rPr>
          <w:rFonts w:hint="eastAsia"/>
        </w:rPr>
        <w:t>　　　　一、高精度时间频率关乎国家安全</w:t>
      </w:r>
      <w:r>
        <w:rPr>
          <w:rFonts w:hint="eastAsia"/>
        </w:rPr>
        <w:br/>
      </w:r>
      <w:r>
        <w:rPr>
          <w:rFonts w:hint="eastAsia"/>
        </w:rPr>
        <w:t>　　　　二、时间频率对国家及社会的意义</w:t>
      </w:r>
      <w:r>
        <w:rPr>
          <w:rFonts w:hint="eastAsia"/>
        </w:rPr>
        <w:br/>
      </w:r>
      <w:r>
        <w:rPr>
          <w:rFonts w:hint="eastAsia"/>
        </w:rPr>
        <w:t>　　第二节 时间频率行业的核心产品</w:t>
      </w:r>
      <w:r>
        <w:rPr>
          <w:rFonts w:hint="eastAsia"/>
        </w:rPr>
        <w:br/>
      </w:r>
      <w:r>
        <w:rPr>
          <w:rFonts w:hint="eastAsia"/>
        </w:rPr>
        <w:t>　　　　一、原子钟</w:t>
      </w:r>
      <w:r>
        <w:rPr>
          <w:rFonts w:hint="eastAsia"/>
        </w:rPr>
        <w:br/>
      </w:r>
      <w:r>
        <w:rPr>
          <w:rFonts w:hint="eastAsia"/>
        </w:rPr>
        <w:t>　　　　　　（一）原子钟的定义及分类</w:t>
      </w:r>
      <w:r>
        <w:rPr>
          <w:rFonts w:hint="eastAsia"/>
        </w:rPr>
        <w:br/>
      </w:r>
      <w:r>
        <w:rPr>
          <w:rFonts w:hint="eastAsia"/>
        </w:rPr>
        <w:t>　　　　　　（二）原子钟市场发展状况</w:t>
      </w:r>
      <w:r>
        <w:rPr>
          <w:rFonts w:hint="eastAsia"/>
        </w:rPr>
        <w:br/>
      </w:r>
      <w:r>
        <w:rPr>
          <w:rFonts w:hint="eastAsia"/>
        </w:rPr>
        <w:t>　　　　　　（三）原子钟主要生产企业</w:t>
      </w:r>
      <w:r>
        <w:rPr>
          <w:rFonts w:hint="eastAsia"/>
        </w:rPr>
        <w:br/>
      </w:r>
      <w:r>
        <w:rPr>
          <w:rFonts w:hint="eastAsia"/>
        </w:rPr>
        <w:t>　　　　　　（四）原子钟市场技术水平</w:t>
      </w:r>
      <w:r>
        <w:rPr>
          <w:rFonts w:hint="eastAsia"/>
        </w:rPr>
        <w:br/>
      </w:r>
      <w:r>
        <w:rPr>
          <w:rFonts w:hint="eastAsia"/>
        </w:rPr>
        <w:t>　　　　二、晶体器件</w:t>
      </w:r>
      <w:r>
        <w:rPr>
          <w:rFonts w:hint="eastAsia"/>
        </w:rPr>
        <w:br/>
      </w:r>
      <w:r>
        <w:rPr>
          <w:rFonts w:hint="eastAsia"/>
        </w:rPr>
        <w:t>　　　　　　（一）晶体器件定义及分类</w:t>
      </w:r>
      <w:r>
        <w:rPr>
          <w:rFonts w:hint="eastAsia"/>
        </w:rPr>
        <w:br/>
      </w:r>
      <w:r>
        <w:rPr>
          <w:rFonts w:hint="eastAsia"/>
        </w:rPr>
        <w:t>　　　　　　（二）晶体器件市场发展状况</w:t>
      </w:r>
      <w:r>
        <w:rPr>
          <w:rFonts w:hint="eastAsia"/>
        </w:rPr>
        <w:br/>
      </w:r>
      <w:r>
        <w:rPr>
          <w:rFonts w:hint="eastAsia"/>
        </w:rPr>
        <w:t>　　　　　　（三）晶体器件主要生产企业</w:t>
      </w:r>
      <w:r>
        <w:rPr>
          <w:rFonts w:hint="eastAsia"/>
        </w:rPr>
        <w:br/>
      </w:r>
      <w:r>
        <w:rPr>
          <w:rFonts w:hint="eastAsia"/>
        </w:rPr>
        <w:t>　　　　　　（四）晶体器件市场技术水平</w:t>
      </w:r>
      <w:r>
        <w:rPr>
          <w:rFonts w:hint="eastAsia"/>
        </w:rPr>
        <w:br/>
      </w:r>
      <w:r>
        <w:rPr>
          <w:rFonts w:hint="eastAsia"/>
        </w:rPr>
        <w:t>　　　　三、频率组件及设备</w:t>
      </w:r>
      <w:r>
        <w:rPr>
          <w:rFonts w:hint="eastAsia"/>
        </w:rPr>
        <w:br/>
      </w:r>
      <w:r>
        <w:rPr>
          <w:rFonts w:hint="eastAsia"/>
        </w:rPr>
        <w:t>　　　　　　（一）频率组件及设备定义及分类</w:t>
      </w:r>
      <w:r>
        <w:rPr>
          <w:rFonts w:hint="eastAsia"/>
        </w:rPr>
        <w:br/>
      </w:r>
      <w:r>
        <w:rPr>
          <w:rFonts w:hint="eastAsia"/>
        </w:rPr>
        <w:t>　　　　　　（二）频率组件及设备市场发展状况</w:t>
      </w:r>
      <w:r>
        <w:rPr>
          <w:rFonts w:hint="eastAsia"/>
        </w:rPr>
        <w:br/>
      </w:r>
      <w:r>
        <w:rPr>
          <w:rFonts w:hint="eastAsia"/>
        </w:rPr>
        <w:t>　　　　　　（三）频率组件及设备市场技术水平</w:t>
      </w:r>
      <w:r>
        <w:rPr>
          <w:rFonts w:hint="eastAsia"/>
        </w:rPr>
        <w:br/>
      </w:r>
      <w:r>
        <w:rPr>
          <w:rFonts w:hint="eastAsia"/>
        </w:rPr>
        <w:t>　　　　四、时间同步产品</w:t>
      </w:r>
      <w:r>
        <w:rPr>
          <w:rFonts w:hint="eastAsia"/>
        </w:rPr>
        <w:br/>
      </w:r>
      <w:r>
        <w:rPr>
          <w:rFonts w:hint="eastAsia"/>
        </w:rPr>
        <w:t>　　　　　　（一）时间同步产品定义及分类</w:t>
      </w:r>
      <w:r>
        <w:rPr>
          <w:rFonts w:hint="eastAsia"/>
        </w:rPr>
        <w:br/>
      </w:r>
      <w:r>
        <w:rPr>
          <w:rFonts w:hint="eastAsia"/>
        </w:rPr>
        <w:t>　　　　　　（二）时间同步产品市场发展状况</w:t>
      </w:r>
      <w:r>
        <w:rPr>
          <w:rFonts w:hint="eastAsia"/>
        </w:rPr>
        <w:br/>
      </w:r>
      <w:r>
        <w:rPr>
          <w:rFonts w:hint="eastAsia"/>
        </w:rPr>
        <w:t>　　　　　　（三）时间同步产品主要生产企业</w:t>
      </w:r>
      <w:r>
        <w:rPr>
          <w:rFonts w:hint="eastAsia"/>
        </w:rPr>
        <w:br/>
      </w:r>
      <w:r>
        <w:rPr>
          <w:rFonts w:hint="eastAsia"/>
        </w:rPr>
        <w:t>　　　　　　（四）时间同步产品市场技术水平</w:t>
      </w:r>
      <w:r>
        <w:rPr>
          <w:rFonts w:hint="eastAsia"/>
        </w:rPr>
        <w:br/>
      </w:r>
      <w:r>
        <w:rPr>
          <w:rFonts w:hint="eastAsia"/>
        </w:rPr>
        <w:t>　　第三节 时间频率行业市场状况</w:t>
      </w:r>
      <w:r>
        <w:rPr>
          <w:rFonts w:hint="eastAsia"/>
        </w:rPr>
        <w:br/>
      </w:r>
      <w:r>
        <w:rPr>
          <w:rFonts w:hint="eastAsia"/>
        </w:rPr>
        <w:t>　　　　一、时间频率行业发展历程</w:t>
      </w:r>
      <w:r>
        <w:rPr>
          <w:rFonts w:hint="eastAsia"/>
        </w:rPr>
        <w:br/>
      </w:r>
      <w:r>
        <w:rPr>
          <w:rFonts w:hint="eastAsia"/>
        </w:rPr>
        <w:t>　　　　二、时间频率行业市场状况</w:t>
      </w:r>
      <w:r>
        <w:rPr>
          <w:rFonts w:hint="eastAsia"/>
        </w:rPr>
        <w:br/>
      </w:r>
      <w:r>
        <w:rPr>
          <w:rFonts w:hint="eastAsia"/>
        </w:rPr>
        <w:t>　　　　三、时间频率行业主要企业</w:t>
      </w:r>
      <w:r>
        <w:rPr>
          <w:rFonts w:hint="eastAsia"/>
        </w:rPr>
        <w:br/>
      </w:r>
      <w:r>
        <w:rPr>
          <w:rFonts w:hint="eastAsia"/>
        </w:rPr>
        <w:t>　　　　四、时间频率市场需求前景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全球芯片原子钟市场发展状况</w:t>
      </w:r>
      <w:r>
        <w:rPr>
          <w:rFonts w:hint="eastAsia"/>
        </w:rPr>
        <w:br/>
      </w:r>
      <w:r>
        <w:rPr>
          <w:rFonts w:hint="eastAsia"/>
        </w:rPr>
        <w:t>　　第一节 芯片原子钟概述</w:t>
      </w:r>
      <w:r>
        <w:rPr>
          <w:rFonts w:hint="eastAsia"/>
        </w:rPr>
        <w:br/>
      </w:r>
      <w:r>
        <w:rPr>
          <w:rFonts w:hint="eastAsia"/>
        </w:rPr>
        <w:t>　　　　一、芯片原子钟的定义</w:t>
      </w:r>
      <w:r>
        <w:rPr>
          <w:rFonts w:hint="eastAsia"/>
        </w:rPr>
        <w:br/>
      </w:r>
      <w:r>
        <w:rPr>
          <w:rFonts w:hint="eastAsia"/>
        </w:rPr>
        <w:t>　　　　二、芯片原子钟的原理</w:t>
      </w:r>
      <w:r>
        <w:rPr>
          <w:rFonts w:hint="eastAsia"/>
        </w:rPr>
        <w:br/>
      </w:r>
      <w:r>
        <w:rPr>
          <w:rFonts w:hint="eastAsia"/>
        </w:rPr>
        <w:t>　　　　三、芯片原子钟的用途</w:t>
      </w:r>
      <w:r>
        <w:rPr>
          <w:rFonts w:hint="eastAsia"/>
        </w:rPr>
        <w:br/>
      </w:r>
      <w:r>
        <w:rPr>
          <w:rFonts w:hint="eastAsia"/>
        </w:rPr>
        <w:t>　　第二节 全球芯片原子钟发展分析</w:t>
      </w:r>
      <w:r>
        <w:rPr>
          <w:rFonts w:hint="eastAsia"/>
        </w:rPr>
        <w:br/>
      </w:r>
      <w:r>
        <w:rPr>
          <w:rFonts w:hint="eastAsia"/>
        </w:rPr>
        <w:t>　　　　一、全球芯片原子钟发展历程</w:t>
      </w:r>
      <w:r>
        <w:rPr>
          <w:rFonts w:hint="eastAsia"/>
        </w:rPr>
        <w:br/>
      </w:r>
      <w:r>
        <w:rPr>
          <w:rFonts w:hint="eastAsia"/>
        </w:rPr>
        <w:t>　　　　二、全球芯片原子钟研发机构</w:t>
      </w:r>
      <w:r>
        <w:rPr>
          <w:rFonts w:hint="eastAsia"/>
        </w:rPr>
        <w:br/>
      </w:r>
      <w:r>
        <w:rPr>
          <w:rFonts w:hint="eastAsia"/>
        </w:rPr>
        <w:t>　　　　三、全球首款商用芯片级原子钟</w:t>
      </w:r>
      <w:r>
        <w:rPr>
          <w:rFonts w:hint="eastAsia"/>
        </w:rPr>
        <w:br/>
      </w:r>
      <w:r>
        <w:rPr>
          <w:rFonts w:hint="eastAsia"/>
        </w:rPr>
        <w:t>　　第三节 全球芯片原子钟研发动态</w:t>
      </w:r>
      <w:r>
        <w:rPr>
          <w:rFonts w:hint="eastAsia"/>
        </w:rPr>
        <w:br/>
      </w:r>
      <w:r>
        <w:rPr>
          <w:rFonts w:hint="eastAsia"/>
        </w:rPr>
        <w:t>　　　　一、美国陆军芯片级原子钟研发</w:t>
      </w:r>
      <w:r>
        <w:rPr>
          <w:rFonts w:hint="eastAsia"/>
        </w:rPr>
        <w:br/>
      </w:r>
      <w:r>
        <w:rPr>
          <w:rFonts w:hint="eastAsia"/>
        </w:rPr>
        <w:t>　　　　二、美高森美低噪声芯片级原子钟</w:t>
      </w:r>
      <w:r>
        <w:rPr>
          <w:rFonts w:hint="eastAsia"/>
        </w:rPr>
        <w:br/>
      </w:r>
      <w:r>
        <w:rPr>
          <w:rFonts w:hint="eastAsia"/>
        </w:rPr>
        <w:t>　　　　三、苏联西伯利亚国立大学芯片原子钟的研发</w:t>
      </w:r>
      <w:r>
        <w:rPr>
          <w:rFonts w:hint="eastAsia"/>
        </w:rPr>
        <w:br/>
      </w:r>
      <w:r>
        <w:rPr>
          <w:rFonts w:hint="eastAsia"/>
        </w:rPr>
        <w:t>　　第四节 全球芯片原子钟重点研发企业分析</w:t>
      </w:r>
      <w:r>
        <w:rPr>
          <w:rFonts w:hint="eastAsia"/>
        </w:rPr>
        <w:br/>
      </w:r>
      <w:r>
        <w:rPr>
          <w:rFonts w:hint="eastAsia"/>
        </w:rPr>
        <w:t>　　　　一、美国Symmetricom，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（二）芯片原子钟研发情况</w:t>
      </w:r>
      <w:r>
        <w:rPr>
          <w:rFonts w:hint="eastAsia"/>
        </w:rPr>
        <w:br/>
      </w:r>
      <w:r>
        <w:rPr>
          <w:rFonts w:hint="eastAsia"/>
        </w:rPr>
        <w:t>　　　　二、美国国家标准和技术研究所（NIST）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（二）芯片原子钟研发情况</w:t>
      </w:r>
      <w:r>
        <w:rPr>
          <w:rFonts w:hint="eastAsia"/>
        </w:rPr>
        <w:br/>
      </w:r>
      <w:r>
        <w:rPr>
          <w:rFonts w:hint="eastAsia"/>
        </w:rPr>
        <w:t>　　　　三、美国美高森美（Microsemi）公司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（二）芯片原子钟研发情况</w:t>
      </w:r>
      <w:r>
        <w:rPr>
          <w:rFonts w:hint="eastAsia"/>
        </w:rPr>
        <w:br/>
      </w:r>
      <w:r>
        <w:rPr>
          <w:rFonts w:hint="eastAsia"/>
        </w:rPr>
        <w:t>　　第五节 芯片原子钟技术方向及趋势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中国芯片原子钟市场发展分析</w:t>
      </w:r>
      <w:r>
        <w:rPr>
          <w:rFonts w:hint="eastAsia"/>
        </w:rPr>
        <w:br/>
      </w:r>
      <w:r>
        <w:rPr>
          <w:rFonts w:hint="eastAsia"/>
        </w:rPr>
        <w:t>　　第一节 中国芯片原子钟政策环境分析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二、行业主要相关法规</w:t>
      </w:r>
      <w:r>
        <w:rPr>
          <w:rFonts w:hint="eastAsia"/>
        </w:rPr>
        <w:br/>
      </w:r>
      <w:r>
        <w:rPr>
          <w:rFonts w:hint="eastAsia"/>
        </w:rPr>
        <w:t>　　　　三、行业相关政策和规划</w:t>
      </w:r>
      <w:r>
        <w:rPr>
          <w:rFonts w:hint="eastAsia"/>
        </w:rPr>
        <w:br/>
      </w:r>
      <w:r>
        <w:rPr>
          <w:rFonts w:hint="eastAsia"/>
        </w:rPr>
        <w:t>　　第二节 中国芯片原子钟市场分析</w:t>
      </w:r>
      <w:r>
        <w:rPr>
          <w:rFonts w:hint="eastAsia"/>
        </w:rPr>
        <w:br/>
      </w:r>
      <w:r>
        <w:rPr>
          <w:rFonts w:hint="eastAsia"/>
        </w:rPr>
        <w:t>　　　　一、芯片原子钟市场状况</w:t>
      </w:r>
      <w:r>
        <w:rPr>
          <w:rFonts w:hint="eastAsia"/>
        </w:rPr>
        <w:br/>
      </w:r>
      <w:r>
        <w:rPr>
          <w:rFonts w:hint="eastAsia"/>
        </w:rPr>
        <w:t>　　　　二、芯片原子钟研发机构</w:t>
      </w:r>
      <w:r>
        <w:rPr>
          <w:rFonts w:hint="eastAsia"/>
        </w:rPr>
        <w:br/>
      </w:r>
      <w:r>
        <w:rPr>
          <w:rFonts w:hint="eastAsia"/>
        </w:rPr>
        <w:t>　　第三节 中国芯片原子钟研发状况</w:t>
      </w:r>
      <w:r>
        <w:rPr>
          <w:rFonts w:hint="eastAsia"/>
        </w:rPr>
        <w:br/>
      </w:r>
      <w:r>
        <w:rPr>
          <w:rFonts w:hint="eastAsia"/>
        </w:rPr>
        <w:t>　　　　一、芯片级铯原子钟研发状况</w:t>
      </w:r>
      <w:r>
        <w:rPr>
          <w:rFonts w:hint="eastAsia"/>
        </w:rPr>
        <w:br/>
      </w:r>
      <w:r>
        <w:rPr>
          <w:rFonts w:hint="eastAsia"/>
        </w:rPr>
        <w:t>　　　　二、芯片级铷原子钟研发状况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北斗卫星导航领域</w:t>
      </w:r>
      <w:r>
        <w:rPr>
          <w:rFonts w:hint="eastAsia"/>
        </w:rPr>
        <w:br/>
      </w:r>
      <w:r>
        <w:rPr>
          <w:rFonts w:hint="eastAsia"/>
        </w:rPr>
        <w:t>　　　　一、北斗卫星导航市场发展状况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二、芯片原子钟在卫星导航中应用</w:t>
      </w:r>
      <w:r>
        <w:rPr>
          <w:rFonts w:hint="eastAsia"/>
        </w:rPr>
        <w:br/>
      </w:r>
      <w:r>
        <w:rPr>
          <w:rFonts w:hint="eastAsia"/>
        </w:rPr>
        <w:t>　　第二节 原子光学传感器</w:t>
      </w:r>
      <w:r>
        <w:rPr>
          <w:rFonts w:hint="eastAsia"/>
        </w:rPr>
        <w:br/>
      </w:r>
      <w:r>
        <w:rPr>
          <w:rFonts w:hint="eastAsia"/>
        </w:rPr>
        <w:t>　　　　一、原子光学传感器发展状况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二、芯片原子钟在原子光学传感器中应用</w:t>
      </w:r>
      <w:r>
        <w:rPr>
          <w:rFonts w:hint="eastAsia"/>
        </w:rPr>
        <w:br/>
      </w:r>
      <w:r>
        <w:rPr>
          <w:rFonts w:hint="eastAsia"/>
        </w:rPr>
        <w:t>　　第三节 水下传感器</w:t>
      </w:r>
      <w:r>
        <w:rPr>
          <w:rFonts w:hint="eastAsia"/>
        </w:rPr>
        <w:br/>
      </w:r>
      <w:r>
        <w:rPr>
          <w:rFonts w:hint="eastAsia"/>
        </w:rPr>
        <w:t>　　　　一、水下传感器市场发展状况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二、芯片原子钟在水下传感器中应用</w:t>
      </w:r>
      <w:r>
        <w:rPr>
          <w:rFonts w:hint="eastAsia"/>
        </w:rPr>
        <w:br/>
      </w:r>
      <w:r>
        <w:rPr>
          <w:rFonts w:hint="eastAsia"/>
        </w:rPr>
        <w:t>　　第四节 无人机（UAV）</w:t>
      </w:r>
      <w:r>
        <w:rPr>
          <w:rFonts w:hint="eastAsia"/>
        </w:rPr>
        <w:br/>
      </w:r>
      <w:r>
        <w:rPr>
          <w:rFonts w:hint="eastAsia"/>
        </w:rPr>
        <w:t>　　　　一、无人机市场发展状况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二、芯片原子钟在无人机中应用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武汉物理与数学研究所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2025-2031年中国芯片原子钟市场发展趋势及前景</w:t>
      </w:r>
      <w:r>
        <w:rPr>
          <w:rFonts w:hint="eastAsia"/>
        </w:rPr>
        <w:br/>
      </w:r>
      <w:r>
        <w:rPr>
          <w:rFonts w:hint="eastAsia"/>
        </w:rPr>
        <w:t>　　　　一、芯片原子钟市场发展趋势</w:t>
      </w:r>
      <w:r>
        <w:rPr>
          <w:rFonts w:hint="eastAsia"/>
        </w:rPr>
        <w:br/>
      </w:r>
      <w:r>
        <w:rPr>
          <w:rFonts w:hint="eastAsia"/>
        </w:rPr>
        <w:t>　　　　二、芯片原子钟市场发展前景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2025-2031年中国芯片原子钟投资壁垒分析</w:t>
      </w:r>
      <w:r>
        <w:rPr>
          <w:rFonts w:hint="eastAsia"/>
        </w:rPr>
        <w:br/>
      </w:r>
      <w:r>
        <w:rPr>
          <w:rFonts w:hint="eastAsia"/>
        </w:rPr>
        <w:t>　　　　一、军品市场壁垒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四、合作关系壁垒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中⋅智⋅林⋅－2025-2031年中国芯片原子钟投资策略分析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芯片原子钟行业历程</w:t>
      </w:r>
      <w:r>
        <w:rPr>
          <w:rFonts w:hint="eastAsia"/>
        </w:rPr>
        <w:br/>
      </w:r>
      <w:r>
        <w:rPr>
          <w:rFonts w:hint="eastAsia"/>
        </w:rPr>
        <w:t>　　图表 芯片原子钟行业生命周期</w:t>
      </w:r>
      <w:r>
        <w:rPr>
          <w:rFonts w:hint="eastAsia"/>
        </w:rPr>
        <w:br/>
      </w:r>
      <w:r>
        <w:rPr>
          <w:rFonts w:hint="eastAsia"/>
        </w:rPr>
        <w:t>　　图表 芯片原子钟行业产业链分析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2020-2025年芯片原子钟行业市场容量统计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2020-2025年中国芯片原子钟行业经营效益分析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2025-2031年中国芯片原子钟市场前景分析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1e7aed824329" w:history="1">
        <w:r>
          <w:rPr>
            <w:rStyle w:val="Hyperlink"/>
          </w:rPr>
          <w:t>2025-2031年中国芯片原子钟市场研究及发展前景报告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91e7aed824329" w:history="1">
        <w:r>
          <w:rPr>
            <w:rStyle w:val="Hyperlink"/>
          </w:rPr>
          <w:t>https://www.20087.com/6/81/XinPianYuanZiZhongQianJing.html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热点：高精度时钟芯片、芯片原子钟的应用哪些领域、中国原子钟、芯片原子钟 VCSEL、原子钟是什么东西、芯片原子钟 美国、光钟和原子钟的区别、芯片原子钟市场规模、微型原子钟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d148c8bf43da" w:history="1">
      <w:r>
        <w:rPr>
          <w:rStyle w:val="Hyperlink"/>
        </w:rPr>
        <w:t>2025-2031年中国芯片原子钟市场研究及发展前景报告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nPianYuanZiZhongQianJing.html" TargetMode="External" Id="Rc1591e7aed82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nPianYuanZiZhongQianJing.html" TargetMode="External" Id="Rd249d148c8b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2025-01-27T08:45:00Z</dcterms:created>
  <dcterms:modified xsi:type="dcterms:W3CDTF">2025-01-27T09:45:00Z</dcterms:modified>
  <dc:subject>2025-2031年中国芯片原子钟市场研究及发展前景报告</dc:subject>
  <dc:title>2025-2031年中国芯片原子钟市场研究及发展前景报告</dc:title>
  <cp:keywords>2025-2031年中国芯片原子钟市场研究及发展前景报告</cp:keywords>
  <dc:description>2025-2031年中国芯片原子钟市场研究及发展前景报告</dc:description>
</cp:coreProperties>
</file>