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dc06bf561456b" w:history="1">
              <w:r>
                <w:rPr>
                  <w:rStyle w:val="Hyperlink"/>
                </w:rPr>
                <w:t>2024-2030年中国豆乳饮料行业发展深度调研与未来趋势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dc06bf561456b" w:history="1">
              <w:r>
                <w:rPr>
                  <w:rStyle w:val="Hyperlink"/>
                </w:rPr>
                <w:t>2024-2030年中国豆乳饮料行业发展深度调研与未来趋势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dc06bf561456b" w:history="1">
                <w:r>
                  <w:rPr>
                    <w:rStyle w:val="Hyperlink"/>
                  </w:rPr>
                  <w:t>https://www.20087.com/6/11/DouRuYinLiaoWeiLaiFaZhanQuShi.html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乳饮料作为植物基饮品的代表，近年来因其健康、环保的理念受到了广大消费者的欢迎。市场上豆乳产品种类丰富，从原味到各种风味，以及强化营养素的产品应有尽有，满足了不同消费者的需求。生产工艺上，非转基因大豆的选用和低温研磨技术的应用，提升了豆乳的品质和口感。</w:t>
      </w:r>
      <w:r>
        <w:rPr>
          <w:rFonts w:hint="eastAsia"/>
        </w:rPr>
        <w:br/>
      </w:r>
      <w:r>
        <w:rPr>
          <w:rFonts w:hint="eastAsia"/>
        </w:rPr>
        <w:t>　　未来豆乳饮料的发展趋势将更加注重产品的差异化和功能性，如开发低糖、无糖、高蛋白、富含特定营养素的豆乳，以适应消费者对健康饮食的更高要求。同时，随着可持续发展理念的深入人心，环保包装和有机认证将成为品牌竞争的重要方面。此外，创新口味和跨界合作也将是豆乳饮料市场增长的新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ddc06bf561456b" w:history="1">
        <w:r>
          <w:rPr>
            <w:rStyle w:val="Hyperlink"/>
          </w:rPr>
          <w:t>2024-2030年中国豆乳饮料行业发展深度调研与未来趋势</w:t>
        </w:r>
      </w:hyperlink>
      <w:r>
        <w:rPr>
          <w:rFonts w:hint="eastAsia"/>
        </w:rPr>
        <w:t>全面剖析了豆乳饮料行业的市场规模、需求及价格动态。报告通过对豆乳饮料产业链的深入挖掘，详细分析了行业现状，并对豆乳饮料市场前景及发展趋势进行了科学预测。豆乳饮料报告还深入探索了各细分市场的特点，突出关注豆乳饮料重点企业的经营状况，全面揭示了豆乳饮料行业竞争格局、品牌影响力和市场集中度。豆乳饮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世界豆乳饮料行业发展情况分析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世界豆乳饮料行业调研</w:t>
      </w:r>
      <w:r>
        <w:rPr>
          <w:rFonts w:hint="eastAsia"/>
        </w:rPr>
        <w:br/>
      </w:r>
      <w:r>
        <w:rPr>
          <w:rFonts w:hint="eastAsia"/>
        </w:rPr>
        <w:t>　　　　一、世界豆乳饮料行业特点</w:t>
      </w:r>
      <w:r>
        <w:rPr>
          <w:rFonts w:hint="eastAsia"/>
        </w:rPr>
        <w:br/>
      </w:r>
      <w:r>
        <w:rPr>
          <w:rFonts w:hint="eastAsia"/>
        </w:rPr>
        <w:t>　　　　二、世界豆乳饮料行业动态</w:t>
      </w:r>
      <w:r>
        <w:rPr>
          <w:rFonts w:hint="eastAsia"/>
        </w:rPr>
        <w:br/>
      </w:r>
      <w:r>
        <w:rPr>
          <w:rFonts w:hint="eastAsia"/>
        </w:rPr>
        <w:t>　　第二节 世界豆乳饮料市场调研</w:t>
      </w:r>
      <w:r>
        <w:rPr>
          <w:rFonts w:hint="eastAsia"/>
        </w:rPr>
        <w:br/>
      </w:r>
      <w:r>
        <w:rPr>
          <w:rFonts w:hint="eastAsia"/>
        </w:rPr>
        <w:t>　　　　一、世界豆乳饮料行业分布</w:t>
      </w:r>
      <w:r>
        <w:rPr>
          <w:rFonts w:hint="eastAsia"/>
        </w:rPr>
        <w:br/>
      </w:r>
      <w:r>
        <w:rPr>
          <w:rFonts w:hint="eastAsia"/>
        </w:rPr>
        <w:t>　　　　二、世界豆乳饮料消费情况</w:t>
      </w:r>
      <w:r>
        <w:rPr>
          <w:rFonts w:hint="eastAsia"/>
        </w:rPr>
        <w:br/>
      </w:r>
      <w:r>
        <w:rPr>
          <w:rFonts w:hint="eastAsia"/>
        </w:rPr>
        <w:t>　　第三节 2024年中外豆乳饮料市场对比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中国豆乳饮料行业供给情况分析及趋势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2019-2024年中国豆乳饮料行业市场供给分析</w:t>
      </w:r>
      <w:r>
        <w:rPr>
          <w:rFonts w:hint="eastAsia"/>
        </w:rPr>
        <w:br/>
      </w:r>
      <w:r>
        <w:rPr>
          <w:rFonts w:hint="eastAsia"/>
        </w:rPr>
        <w:t>　　　　一、豆乳饮料整体供给情况分析</w:t>
      </w:r>
      <w:r>
        <w:rPr>
          <w:rFonts w:hint="eastAsia"/>
        </w:rPr>
        <w:br/>
      </w:r>
      <w:r>
        <w:rPr>
          <w:rFonts w:hint="eastAsia"/>
        </w:rPr>
        <w:t>　　　　二、豆乳饮料重点区域供给分析</w:t>
      </w:r>
      <w:r>
        <w:rPr>
          <w:rFonts w:hint="eastAsia"/>
        </w:rPr>
        <w:br/>
      </w:r>
      <w:r>
        <w:rPr>
          <w:rFonts w:hint="eastAsia"/>
        </w:rPr>
        <w:t>　　第二节 豆乳饮料行业供给关系因素分析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2024-2030年中国豆乳饮料行业市场供给趋势</w:t>
      </w:r>
      <w:r>
        <w:rPr>
          <w:rFonts w:hint="eastAsia"/>
        </w:rPr>
        <w:br/>
      </w:r>
      <w:r>
        <w:rPr>
          <w:rFonts w:hint="eastAsia"/>
        </w:rPr>
        <w:t>　　　　一、豆乳饮料整体供给情况趋势分析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二、豆乳饮料重点区域供给趋势分析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豆乳饮料行业宏观经济环境分析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2019-2024年中国豆乳饮料行业发展概况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2019-2024年中国豆乳饮料市场发展现状分析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2019-2024年中国豆乳饮料行业发展特点分析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2019-2024年中国豆乳饮料行业市场现状分析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一、2019-2024年中国豆乳饮料行业市场供给分析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二、2019-2024年中国豆乳饮料行业需求分析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2019-2024年中国豆乳饮料行业价格分析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2019-2024年豆乳饮料所属行业投资价值及行业发展预测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2019-2024年豆乳饮料所属行业产销分析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2019-2024年豆乳饮料所属行业成长性分析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2019-2024年豆乳饮料所属行业经营能力分析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二、产成品周转率分析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2019-2024年豆乳饮料所属行业盈利能力分析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2019-2024年豆乳饮料所属行业偿债能力分析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2024-2030年我国豆乳饮料所属行业产值预测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2024-2030年我国豆乳饮料所属行业销售收入预测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2024-2030年我国豆乳饮料所属行业总资产预测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2019-2024年中国豆乳饮料产业重点区域运行分析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四、西南地区豆乳饮料行业营运能力分析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2019-2024年东北地区豆乳饮料行业运行情况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一、东北地区豆乳饮料行业产销分析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二、东北地区豆乳饮料行业盈利能力分析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三、东北地区豆乳饮料行业偿债能力分析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四、东北地区豆乳饮料行业营运能力分析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年中国豆乳饮料行业重点企业竞争力分析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河南钧鼎康乐美食品有限公司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黑牛食品股份有限公司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维他奶国际集团有限公司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杨协成（广州）食品饮料有限公司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佛山市霞光食品有限公司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第八章 中国豆乳饮料行业投资趋势分析</w:t>
      </w:r>
      <w:r>
        <w:rPr>
          <w:rFonts w:hint="eastAsia"/>
        </w:rPr>
        <w:br/>
      </w:r>
      <w:r>
        <w:rPr>
          <w:rFonts w:hint="eastAsia"/>
        </w:rPr>
        <w:t>　　第一节 2019-2024年中国豆乳饮料行业投资环境分析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中国豆乳饮料行业投资收益分析</w:t>
      </w:r>
      <w:r>
        <w:rPr>
          <w:rFonts w:hint="eastAsia"/>
        </w:rPr>
        <w:br/>
      </w:r>
      <w:r>
        <w:rPr>
          <w:rFonts w:hint="eastAsia"/>
        </w:rPr>
        <w:t>　　　　一、2019-2024年豆乳饮料行业投资状况分析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二、2024-2030年豆乳饮料行业投资效益分析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三、2024-2030年豆乳饮料行业投资前景预测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四、2024-2030年豆乳饮料行业的投资方向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五、2024-2030年豆乳饮料行业投资的建议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2024-2030年中国豆乳饮料行业投资收益预测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一、2024-2030年中国豆乳饮料行业工业总产值预测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二、2024-2030年中国豆乳饮料行业销售收入预测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三、2024-2030年中国豆乳饮料行业利润总额预测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四、2024-2030年中国豆乳饮料行业总资产预测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中国豆乳饮料行业投资前景分析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中国豆乳饮料行业内部风险分析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中国豆乳饮料行业外部风险分析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豆乳饮料行业发展趋势与投资前景建议研究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豆乳饮料市场发展潜力分析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豆乳饮料行业发展趋势分析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豆乳饮料行业投资趋势分析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豆乳饮料行业市场预测及行业项目投资建议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外销与内销分析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豆乳饮料行业投资前景建议研究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豆乳饮料行业投资前景建议研究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一、2024-2030年豆乳饮料行业投资前景建议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二、2024-2030年豆乳饮料细分行业投资前景建议</w:t>
      </w:r>
      <w:r>
        <w:rPr>
          <w:rFonts w:hint="eastAsia"/>
        </w:rPr>
        <w:br/>
      </w:r>
      <w:r>
        <w:rPr>
          <w:rFonts w:hint="eastAsia"/>
        </w:rPr>
        <w:t>　　第二节 对我国豆乳饮料品牌的战略思考</w:t>
      </w:r>
      <w:r>
        <w:rPr>
          <w:rFonts w:hint="eastAsia"/>
        </w:rPr>
        <w:br/>
      </w:r>
      <w:r>
        <w:rPr>
          <w:rFonts w:hint="eastAsia"/>
        </w:rPr>
        <w:t>　　　　一、豆乳饮料企业品牌的重要性</w:t>
      </w:r>
      <w:r>
        <w:rPr>
          <w:rFonts w:hint="eastAsia"/>
        </w:rPr>
        <w:br/>
      </w:r>
      <w:r>
        <w:rPr>
          <w:rFonts w:hint="eastAsia"/>
        </w:rPr>
        <w:t>　　　　二、豆乳饮料实施品牌战略的意义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三、豆乳饮料企业品牌的现状分析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四、我国豆乳饮料企业的品牌战略</w:t>
      </w:r>
      <w:r>
        <w:rPr>
          <w:rFonts w:hint="eastAsia"/>
        </w:rPr>
        <w:br/>
      </w:r>
      <w:r>
        <w:rPr>
          <w:rFonts w:hint="eastAsia"/>
        </w:rPr>
        <w:t>　　　　五、豆乳饮料品牌战略管理的策略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豆乳饮料企业营销策略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第四节 中-智-林-豆乳饮料行业调研的风险提示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日本液态豆乳行业在乳制品行业中的占比情况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韩国液态豆乳行业在乳制品行业中的占比情况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英国液态豆乳行业在乳制品行业中的占比情况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德国液态豆乳行业在乳制品行业中的占比情况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中国台湾地区液态豆乳行业在乳制品行业中的占比情况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中国液态豆乳行业在乳制品行业中的占比情况</w:t>
      </w:r>
      <w:r>
        <w:rPr>
          <w:rFonts w:hint="eastAsia"/>
        </w:rPr>
        <w:br/>
      </w:r>
      <w:r>
        <w:rPr>
          <w:rFonts w:hint="eastAsia"/>
        </w:rPr>
        <w:t>　　图表 2019-2024年美国液态豆乳行业人均消费情况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2019-2024年日本液态豆乳行业人均消费情况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2019-2024年韩国液态豆乳行业人均消费情况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2019-2024年中国台湾地区液态豆乳行业人均消费情况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2019-2024年中国液态豆乳行业人均消费情况</w:t>
      </w:r>
      <w:r>
        <w:rPr>
          <w:rFonts w:hint="eastAsia"/>
        </w:rPr>
        <w:br/>
      </w:r>
      <w:r>
        <w:rPr>
          <w:rFonts w:hint="eastAsia"/>
        </w:rPr>
        <w:t>　　图表 2019-2024年中国液态豆乳行业工业总产值情况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2019-2024年中国农村地区豆乳饮料区域市场占比情况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2019-2024年中国三、四线城市豆乳饮料区域市场占比情况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2019-2024年中国一、二线城市豆乳饮料区域市场占比情况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2024-2030年中国液态豆乳行业工业总产值预测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2024-2030年中国农村地区豆乳饮料区域市场占比情况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2024-2030年中国三、四线城市豆乳饮料区域市场占比情况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2024-2030年中国一、二线城市豆乳饮料区域市场占比情况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2019-2024年GDP对比增长情况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dc06bf561456b" w:history="1">
        <w:r>
          <w:rPr>
            <w:rStyle w:val="Hyperlink"/>
          </w:rPr>
          <w:t>2024-2030年中国豆乳饮料行业发展深度调研与未来趋势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dc06bf561456b" w:history="1">
        <w:r>
          <w:rPr>
            <w:rStyle w:val="Hyperlink"/>
          </w:rPr>
          <w:t>https://www.20087.com/6/11/DouRuYinLiaoWeiLaiFaZhanQuShi.html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9f99eaad944d3" w:history="1">
      <w:r>
        <w:rPr>
          <w:rStyle w:val="Hyperlink"/>
        </w:rPr>
        <w:t>2024-2030年中国豆乳饮料行业发展深度调研与未来趋势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ouRuYinLiaoWeiLaiFaZhanQuShi.html" TargetMode="External" Id="R48ddc06bf561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ouRuYinLiaoWeiLaiFaZhanQuShi.html" TargetMode="External" Id="R3649f99eaad9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2024-04-15T08:18:00Z</dcterms:created>
  <dcterms:modified xsi:type="dcterms:W3CDTF">2024-04-15T09:18:00Z</dcterms:modified>
  <dc:subject>2024-2030年中国豆乳饮料行业发展深度调研与未来趋势</dc:subject>
  <dc:title>2024-2030年中国豆乳饮料行业发展深度调研与未来趋势</dc:title>
  <cp:keywords>2024-2030年中国豆乳饮料行业发展深度调研与未来趋势</cp:keywords>
  <dc:description>2024-2030年中国豆乳饮料行业发展深度调研与未来趋势</dc:description>
</cp:coreProperties>
</file>