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125fb5b88434d" w:history="1">
              <w:r>
                <w:rPr>
                  <w:rStyle w:val="Hyperlink"/>
                </w:rPr>
                <w:t>2026-2032年中国低聚果糖行业研究与前景趋势分析报告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125fb5b88434d" w:history="1">
              <w:r>
                <w:rPr>
                  <w:rStyle w:val="Hyperlink"/>
                </w:rPr>
                <w:t>2026-2032年中国低聚果糖行业研究与前景趋势分析报告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125fb5b88434d" w:history="1">
                <w:r>
                  <w:rPr>
                    <w:rStyle w:val="Hyperlink"/>
                  </w:rPr>
                  <w:t>https://www.20087.com/9/21/DiJuGuoTangHangYeQianJingQuShi.html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是一种天然存在的益生元，广泛存在于蔬菜和水果中，如洋葱、香蕉、大蒜等。近年来，由于其对肠道健康、血糖控制和免疫功能的积极影响，低聚果糖在食品和保健品行业受到广泛关注。目前，低聚果糖的生产主要通过酶法转化，工艺成熟，产量稳定，且产品纯度和质量不断提高，满足了市场对高品质益生元的需求。</w:t>
      </w:r>
      <w:r>
        <w:rPr>
          <w:rFonts w:hint="eastAsia"/>
        </w:rPr>
        <w:br/>
      </w:r>
      <w:r>
        <w:rPr>
          <w:rFonts w:hint="eastAsia"/>
        </w:rPr>
        <w:t>　　未来，低聚果糖的应用领域将更加广泛，除了食品和保健品，还可能拓展到动物饲料、化妆品和医药行业。在食品领域，低聚果糖将作为天然甜味剂和功能配料，满足消费者对健康饮食的追求。在医药领域，低聚果糖可能成为预防和治疗消化道疾病、肥胖症和糖尿病等慢性病的新途径。同时，随着微生物组学研究的深入，低聚果糖对肠道微生物群落的调节作用将得到更深入的探索，为开发新型益生元产品提供理论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125fb5b88434d" w:history="1">
        <w:r>
          <w:rPr>
            <w:rStyle w:val="Hyperlink"/>
          </w:rPr>
          <w:t>2026-2032年中国低聚果糖行业研究与前景趋势分析报告</w:t>
        </w:r>
      </w:hyperlink>
      <w:r>
        <w:rPr>
          <w:rFonts w:hint="eastAsia"/>
        </w:rPr>
        <w:t>》基于多年低聚果糖行业研究积累，结合当前市场发展现状，依托国家权威数据资源和长期市场监测数据库，对低聚果糖行业进行了全面调研与分析。报告详细阐述了低聚果糖市场规模、市场前景、发展趋势、技术现状及未来方向，重点分析了行业内主要企业的竞争格局，并通过SWOT分析揭示了低聚果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f125fb5b88434d" w:history="1">
        <w:r>
          <w:rPr>
            <w:rStyle w:val="Hyperlink"/>
          </w:rPr>
          <w:t>2026-2032年中国低聚果糖行业研究与前景趋势分析报告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》为投资者提供了准确的市场现状解读，帮助预判行业前景，挖掘投资价值，同时从投资策略和营销策略等角度提出实用建议，助力投资者在低聚果糖行业中把握机遇、规避风险。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低聚果糖行业界定及应用领域</w:t>
      </w:r>
      <w:r>
        <w:rPr>
          <w:rFonts w:hint="eastAsia"/>
        </w:rPr>
        <w:br/>
      </w:r>
      <w:r>
        <w:rPr>
          <w:rFonts w:hint="eastAsia"/>
        </w:rPr>
        <w:t>　　第一节 低聚果糖行业定义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低聚果糖主要应用领域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2025-2026年全球低聚果糖行业市场调研分析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全球低聚果糖行业经济环境分析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全球低聚果糖市场总体情况分析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一、全球低聚果糖行业的发展特点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二、全球低聚果糖市场结构</w:t>
      </w:r>
      <w:r>
        <w:rPr>
          <w:rFonts w:hint="eastAsia"/>
        </w:rPr>
        <w:br/>
      </w:r>
      <w:r>
        <w:rPr>
          <w:rFonts w:hint="eastAsia"/>
        </w:rPr>
        <w:t>　　　　三、全球低聚果糖行业竞争格局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全球主要国家（地区）低聚果糖市场分析</w:t>
      </w:r>
      <w:r>
        <w:rPr>
          <w:rFonts w:hint="eastAsia"/>
        </w:rPr>
        <w:br/>
      </w:r>
      <w:r>
        <w:rPr>
          <w:rFonts w:hint="eastAsia"/>
        </w:rPr>
        <w:t>　　第四节 2026-2032年全球低聚果糖行业发展趋势预测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2025-2026年低聚果糖行业发展环境分析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低聚果糖行业环境分析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低聚果糖行业相关政策、法规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中国低聚果糖行业供给、需求分析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2026年中国低聚果糖市场现状</w:t>
      </w:r>
      <w:r>
        <w:rPr>
          <w:rFonts w:hint="eastAsia"/>
        </w:rPr>
        <w:br/>
      </w:r>
      <w:r>
        <w:rPr>
          <w:rFonts w:hint="eastAsia"/>
        </w:rPr>
        <w:t>　　第二节 中国低聚果糖行业产量情况分析及预测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一、低聚果糖总体产能规模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、2020-2025年中国低聚果糖行业产量统计</w:t>
      </w:r>
      <w:r>
        <w:rPr>
          <w:rFonts w:hint="eastAsia"/>
        </w:rPr>
        <w:br/>
      </w:r>
      <w:r>
        <w:rPr>
          <w:rFonts w:hint="eastAsia"/>
        </w:rPr>
        <w:t>　　　　三、低聚果糖生产区域分布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四、2026-2032年中国低聚果糖行业产量预测</w:t>
      </w:r>
      <w:r>
        <w:rPr>
          <w:rFonts w:hint="eastAsia"/>
        </w:rPr>
        <w:br/>
      </w:r>
      <w:r>
        <w:rPr>
          <w:rFonts w:hint="eastAsia"/>
        </w:rPr>
        <w:t>　　第三节 中国低聚果糖市场需求分析及预测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一、中国低聚果糖市场需求特点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二、2020-2025年中国低聚果糖市场需求统计</w:t>
      </w:r>
      <w:r>
        <w:rPr>
          <w:rFonts w:hint="eastAsia"/>
        </w:rPr>
        <w:br/>
      </w:r>
      <w:r>
        <w:rPr>
          <w:rFonts w:hint="eastAsia"/>
        </w:rPr>
        <w:t>　　　　三、低聚果糖市场饱和度</w:t>
      </w:r>
      <w:r>
        <w:rPr>
          <w:rFonts w:hint="eastAsia"/>
        </w:rPr>
        <w:br/>
      </w:r>
      <w:r>
        <w:rPr>
          <w:rFonts w:hint="eastAsia"/>
        </w:rPr>
        <w:t>　　　　四、影响低聚果糖市场需求的因素</w:t>
      </w:r>
      <w:r>
        <w:rPr>
          <w:rFonts w:hint="eastAsia"/>
        </w:rPr>
        <w:br/>
      </w:r>
      <w:r>
        <w:rPr>
          <w:rFonts w:hint="eastAsia"/>
        </w:rPr>
        <w:t>　　　　五、低聚果糖市场潜力分析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六、2026-2032年中国低聚果糖市场需求预测分析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中国低聚果糖行业进出口分析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一、2020-2025年低聚果糖进口量及增速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三、2026-2032年低聚果糖进口量及增速预测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一、2020-2025年低聚果糖出口量及增速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三、2026-2032年低聚果糖出口量及增速预测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中国低聚果糖行业重点地区调研分析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一、中国低聚果糖行业区域市场分布情况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二、**地区低聚果糖行业市场需求规模情况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三、**地区低聚果糖行业市场需求规模情况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四、**地区低聚果糖行业市场需求规模情况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五、**地区低聚果糖行业市场需求规模情况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六、**地区低聚果糖行业市场需求规模情况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中国低聚果糖细分行业调研</w:t>
      </w:r>
      <w:r>
        <w:rPr>
          <w:rFonts w:hint="eastAsia"/>
        </w:rPr>
        <w:br/>
      </w:r>
      <w:r>
        <w:rPr>
          <w:rFonts w:hint="eastAsia"/>
        </w:rPr>
        <w:t>　　第一节 主要低聚果糖细分行业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低聚果糖行业重点企业发展调研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中国低聚果糖企业营销及发展建议</w:t>
      </w:r>
      <w:r>
        <w:rPr>
          <w:rFonts w:hint="eastAsia"/>
        </w:rPr>
        <w:br/>
      </w:r>
      <w:r>
        <w:rPr>
          <w:rFonts w:hint="eastAsia"/>
        </w:rPr>
        <w:t>　　第一节 低聚果糖企业营销策略分析及建议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低聚果糖企业营销策略分析</w:t>
      </w:r>
      <w:r>
        <w:rPr>
          <w:rFonts w:hint="eastAsia"/>
        </w:rPr>
        <w:br/>
      </w:r>
      <w:r>
        <w:rPr>
          <w:rFonts w:hint="eastAsia"/>
        </w:rPr>
        <w:t>　　　　一、低聚果糖企业营销策略</w:t>
      </w:r>
      <w:r>
        <w:rPr>
          <w:rFonts w:hint="eastAsia"/>
        </w:rPr>
        <w:br/>
      </w:r>
      <w:r>
        <w:rPr>
          <w:rFonts w:hint="eastAsia"/>
        </w:rPr>
        <w:t>　　　　二、低聚果糖企业经验借鉴</w:t>
      </w:r>
      <w:r>
        <w:rPr>
          <w:rFonts w:hint="eastAsia"/>
        </w:rPr>
        <w:br/>
      </w:r>
      <w:r>
        <w:rPr>
          <w:rFonts w:hint="eastAsia"/>
        </w:rPr>
        <w:t>　　第三节 低聚果糖企业营销模式演化与创新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低聚果糖企业经营发展分析及建议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一、低聚果糖企业存在的问题</w:t>
      </w:r>
      <w:r>
        <w:rPr>
          <w:rFonts w:hint="eastAsia"/>
        </w:rPr>
        <w:br/>
      </w:r>
      <w:r>
        <w:rPr>
          <w:rFonts w:hint="eastAsia"/>
        </w:rPr>
        <w:t>　　　　二、低聚果糖企业应对的策略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低聚果糖行业发展趋势及投资风险预警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2026年低聚果糖市场前景分析</w:t>
      </w:r>
      <w:r>
        <w:rPr>
          <w:rFonts w:hint="eastAsia"/>
        </w:rPr>
        <w:br/>
      </w:r>
      <w:r>
        <w:rPr>
          <w:rFonts w:hint="eastAsia"/>
        </w:rPr>
        <w:t>　　第二节 2026年低聚果糖行业发展趋势预测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影响低聚果糖行业发展的主要因素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一、2026年影响低聚果糖行业运行的有利因素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二、2026年影响低聚果糖行业运行的稳定因素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三、2026年影响低聚果糖行业运行的不利因素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四、2026年中国低聚果糖行业发展面临的挑战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五、2026年中国低聚果糖行业发展面临的机遇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专家对低聚果糖行业投资风险预警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一、2026-2032年低聚果糖行业市场风险及控制策略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二、2026-2032年低聚果糖行业政策风险及控制策略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三、2026-2032年低聚果糖行业经营风险及控制策略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四、2026-2032年低聚果糖同业竞争风险及控制策略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五、2026-2032年低聚果糖行业其他风险及控制策略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低聚果糖行业投资战略研究</w:t>
      </w:r>
      <w:r>
        <w:rPr>
          <w:rFonts w:hint="eastAsia"/>
        </w:rPr>
        <w:br/>
      </w:r>
      <w:r>
        <w:rPr>
          <w:rFonts w:hint="eastAsia"/>
        </w:rPr>
        <w:t>　　第一节 低聚果糖行业发展战略研究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对我国低聚果糖品牌的战略思考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一、低聚果糖品牌的重要性</w:t>
      </w:r>
      <w:r>
        <w:rPr>
          <w:rFonts w:hint="eastAsia"/>
        </w:rPr>
        <w:br/>
      </w:r>
      <w:r>
        <w:rPr>
          <w:rFonts w:hint="eastAsia"/>
        </w:rPr>
        <w:t>　　　　二、低聚果糖实施品牌战略的意义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三、低聚果糖企业品牌的现状分析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四、我国低聚果糖企业的品牌战略</w:t>
      </w:r>
      <w:r>
        <w:rPr>
          <w:rFonts w:hint="eastAsia"/>
        </w:rPr>
        <w:br/>
      </w:r>
      <w:r>
        <w:rPr>
          <w:rFonts w:hint="eastAsia"/>
        </w:rPr>
        <w:t>　　　　五、低聚果糖品牌战略管理的策略</w:t>
      </w:r>
      <w:r>
        <w:rPr>
          <w:rFonts w:hint="eastAsia"/>
        </w:rPr>
        <w:br/>
      </w:r>
      <w:r>
        <w:rPr>
          <w:rFonts w:hint="eastAsia"/>
        </w:rPr>
        <w:t>　　第三节 低聚果糖经营策略分析</w:t>
      </w:r>
      <w:r>
        <w:rPr>
          <w:rFonts w:hint="eastAsia"/>
        </w:rPr>
        <w:br/>
      </w:r>
      <w:r>
        <w:rPr>
          <w:rFonts w:hint="eastAsia"/>
        </w:rPr>
        <w:t>　　　　一、低聚果糖市场细分策略</w:t>
      </w:r>
      <w:r>
        <w:rPr>
          <w:rFonts w:hint="eastAsia"/>
        </w:rPr>
        <w:br/>
      </w:r>
      <w:r>
        <w:rPr>
          <w:rFonts w:hint="eastAsia"/>
        </w:rPr>
        <w:t>　　　　二、低聚果糖市场创新策略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四、低聚果糖新产品差异化战略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低聚果糖行业投资战略研究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一、2026-2032年低聚果糖行业投资战略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低聚果糖行业历程</w:t>
      </w:r>
      <w:r>
        <w:rPr>
          <w:rFonts w:hint="eastAsia"/>
        </w:rPr>
        <w:br/>
      </w:r>
      <w:r>
        <w:rPr>
          <w:rFonts w:hint="eastAsia"/>
        </w:rPr>
        <w:t>　　图表 低聚果糖行业生命周期</w:t>
      </w:r>
      <w:r>
        <w:rPr>
          <w:rFonts w:hint="eastAsia"/>
        </w:rPr>
        <w:br/>
      </w:r>
      <w:r>
        <w:rPr>
          <w:rFonts w:hint="eastAsia"/>
        </w:rPr>
        <w:t>　　图表 低聚果糖行业产业链分析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2020-2025年低聚果糖行业市场容量分析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2020-2025年中国低聚果糖市场需求量及增速统计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2026年中国低聚果糖行业需求领域分布格局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2020-2025年中国低聚果糖进口数量分析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2020-2025年中国低聚果糖进口金额分析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2020-2025年中国低聚果糖出口数量分析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2020-2025年中国低聚果糖出口金额分析</w:t>
      </w:r>
      <w:r>
        <w:rPr>
          <w:rFonts w:hint="eastAsia"/>
        </w:rPr>
        <w:br/>
      </w:r>
      <w:r>
        <w:rPr>
          <w:rFonts w:hint="eastAsia"/>
        </w:rPr>
        <w:t>　　图表 2026年中国低聚果糖进口国家及地区分析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2026年中国低聚果糖出口国家及地区分析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**地区低聚果糖市场规模及增长情况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2026-2032年中国低聚果糖行业产能预测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2026-2032年中国低聚果糖行业产量预测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2026-2032年中国低聚果糖市场需求量预测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2026-2032年中国低聚果糖行业供需平衡预测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2026-2032年中国低聚果糖行业市场容量预测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2026-2032年中国低聚果糖行业市场规模预测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2026年中国低聚果糖市场前景分析</w:t>
      </w:r>
      <w:r>
        <w:rPr>
          <w:rFonts w:hint="eastAsia"/>
        </w:rPr>
        <w:br/>
      </w:r>
      <w:r>
        <w:rPr>
          <w:rFonts w:hint="eastAsia"/>
        </w:rPr>
        <w:t>　　图表 2026年中国低聚果糖发展趋势预测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125fb5b88434d" w:history="1">
        <w:r>
          <w:rPr>
            <w:rStyle w:val="Hyperlink"/>
          </w:rPr>
          <w:t>2026-2032年中国低聚果糖行业研究与前景趋势分析报告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125fb5b88434d" w:history="1">
        <w:r>
          <w:rPr>
            <w:rStyle w:val="Hyperlink"/>
          </w:rPr>
          <w:t>https://www.20087.com/9/21/DiJuGuoTangHangYeQianJingQuShi.html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热点：低聚果糖是啥、低聚果糖糖尿病人能吃吗、低聚果糖产品、低聚果糖的副作用与危害性、低聚果糖是代糖吗、低聚果糖的功效和作用及副作用、低聚果糖对人体有害吗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67cbc66c446b3" w:history="1">
      <w:r>
        <w:rPr>
          <w:rStyle w:val="Hyperlink"/>
        </w:rPr>
        <w:t>2026-2032年中国低聚果糖行业研究与前景趋势分析报告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JuGuoTangHangYeQianJingQuShi.html" TargetMode="External" Id="R1ff125fb5b88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JuGuoTangHangYeQianJingQuShi.html" TargetMode="External" Id="Rbb667cbc66c4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2025-11-22T04:30:00Z</dcterms:created>
  <dcterms:modified xsi:type="dcterms:W3CDTF">2025-11-22T05:30:00Z</dcterms:modified>
  <dc:subject>2026-2032年中国低聚果糖行业研究与前景趋势分析报告</dc:subject>
  <dc:title>2026-2032年中国低聚果糖行业研究与前景趋势分析报告</dc:title>
  <cp:keywords>2026-2032年中国低聚果糖行业研究与前景趋势分析报告</cp:keywords>
  <dc:description>2026-2032年中国低聚果糖行业研究与前景趋势分析报告</dc:description>
</cp:coreProperties>
</file>