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c47340b24d4d" w:history="1">
              <w:r>
                <w:rPr>
                  <w:rStyle w:val="Hyperlink"/>
                </w:rPr>
                <w:t>中国无大豆豆腐行业研究与发展前景报告（2026-2032年）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c47340b24d4d" w:history="1">
              <w:r>
                <w:rPr>
                  <w:rStyle w:val="Hyperlink"/>
                </w:rPr>
                <w:t>中国无大豆豆腐行业研究与发展前景报告（2026-2032年）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c47340b24d4d" w:history="1">
                <w:r>
                  <w:rPr>
                    <w:rStyle w:val="Hyperlink"/>
                  </w:rPr>
                  <w:t>https://www.20087.com/7/11/WuDaDouDouFuFaZhanQianJing.html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大豆豆腐是以豌豆蛋白、鹰嘴豆、扁豆、藜麦或杏仁等非大豆植物蛋白为原料制成的替代性豆制品，主要面向大豆过敏人群、素食者及追求饮食多样化的消费者。无大豆豆腐通过湿法磨浆、凝固（常用钙盐或葡萄糖酸-δ-内酯）及压制成型工艺模拟传统豆腐质构，强调高蛋白含量、低致敏性及清洁标签（无添加剂）。市场对口感细腻度、豆腥味控制及钙/铁营养强化尤为关注。然而，非大豆蛋白凝胶网络结构较弱，易导致成品持水性差、易碎；同时，原料成本显著高于大豆，且供应链稳定性不足，制约规模化生产。</w:t>
      </w:r>
      <w:r>
        <w:rPr>
          <w:rFonts w:hint="eastAsia"/>
        </w:rPr>
        <w:br/>
      </w:r>
      <w:r>
        <w:rPr>
          <w:rFonts w:hint="eastAsia"/>
        </w:rPr>
        <w:t>　　未来，无大豆豆腐将依托精准发酵、结构重组与风味工程实现品质跃升。微生物发酵可改善蛋白溶解性与凝胶强度，同时生成天然鲜味物质；高压均质与酶交联技术优化微观网络结构，提升弹性和咀嚼感。风味掩蔽技术（如天然香料微胶囊）有效去除豆类异味；营养强化聚焦维生素B12、Omega-3等植物基短板成分。在可持续维度，本地化采购非转基因杂豆降低运输碳足迹；副产物（如豆渣）高值化利用于烘焙或饲料。此外，与细胞培养蛋白融合的混合型豆腐亦在探索中。随着食品过敏管理意识提升与植物基饮食多元化，具备真实口感、营养均衡与透明溯源的无大豆豆腐将开辟细分市场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bc47340b24d4d" w:history="1">
        <w:r>
          <w:rPr>
            <w:rStyle w:val="Hyperlink"/>
          </w:rPr>
          <w:t>中国无大豆豆腐行业研究与发展前景报告（2026-2032年）</w:t>
        </w:r>
      </w:hyperlink>
      <w:r>
        <w:rPr>
          <w:rFonts w:hint="eastAsia"/>
        </w:rPr>
        <w:t>》基于多年无大豆豆腐行业研究积累，结合当前市场发展现状，依托国家权威数据资源和长期市场监测数据库，对无大豆豆腐行业进行了全面调研与分析。报告详细阐述了无大豆豆腐市场规模、市场前景、发展趋势、技术现状及未来方向，重点分析了行业内主要企业的竞争格局，并通过SWOT分析揭示了无大豆豆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bc47340b24d4d" w:history="1">
        <w:r>
          <w:rPr>
            <w:rStyle w:val="Hyperlink"/>
          </w:rPr>
          <w:t>中国无大豆豆腐行业研究与发展前景报告（2026-2032年）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》为投资者提供了准确的市场现状解读，帮助预判行业前景，挖掘投资价值，同时从投资策略和营销策略等角度提出实用建议，助力投资者在无大豆豆腐行业中把握机遇、规避风险。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无大豆豆腐市场概述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按照不同产品类型，无大豆豆腐主要可以分为如下几个类别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中国不同产品类型无大豆豆腐增长趋势2021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鹰嘴豆</w:t>
      </w:r>
      <w:r>
        <w:rPr>
          <w:rFonts w:hint="eastAsia"/>
        </w:rPr>
        <w:br/>
      </w:r>
      <w:r>
        <w:rPr>
          <w:rFonts w:hint="eastAsia"/>
        </w:rPr>
        <w:t>　　　　1.2.3 红扁豆</w:t>
      </w:r>
      <w:r>
        <w:rPr>
          <w:rFonts w:hint="eastAsia"/>
        </w:rPr>
        <w:br/>
      </w:r>
      <w:r>
        <w:rPr>
          <w:rFonts w:hint="eastAsia"/>
        </w:rPr>
        <w:t>　　　　1.2.4 蚕豆</w:t>
      </w:r>
      <w:r>
        <w:rPr>
          <w:rFonts w:hint="eastAsia"/>
        </w:rPr>
        <w:br/>
      </w:r>
      <w:r>
        <w:rPr>
          <w:rFonts w:hint="eastAsia"/>
        </w:rPr>
        <w:t>　　　　1.2.5 豌豆</w:t>
      </w:r>
      <w:r>
        <w:rPr>
          <w:rFonts w:hint="eastAsia"/>
        </w:rPr>
        <w:br/>
      </w:r>
      <w:r>
        <w:rPr>
          <w:rFonts w:hint="eastAsia"/>
        </w:rPr>
        <w:t>　　　　1.2.6 南瓜子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从不同应用，无大豆豆腐主要包括如下几个方面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中国不同应用无大豆豆腐增长趋势2021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中国无大豆豆腐发展现状及未来趋势（2021-2032）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中国市场无大豆豆腐收入及增长率（2021-2032）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中国市场无大豆豆腐销量及增长率（2021-2032）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中国市场主要无大豆豆腐厂商分析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中国市场主要厂商无大豆豆腐销量及市场占有率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中国市场主要厂商无大豆豆腐销量（2021-2026）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中国市场主要厂商无大豆豆腐销量市场份额（2021-2026）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中国市场主要厂商无大豆豆腐收入及市场占有率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中国市场主要厂商无大豆豆腐收入（2021-2026）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中国市场主要厂商无大豆豆腐收入市场份额（2021-2026）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2025年中国市场主要厂商无大豆豆腐收入排名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中国市场主要厂商无大豆豆腐价格（2021-2026）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中国市场主要厂商无大豆豆腐总部及产地分布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中国市场主要厂商成立时间及无大豆豆腐商业化日期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中国市场主要厂商无大豆豆腐产品类型及应用</w:t>
      </w:r>
      <w:r>
        <w:rPr>
          <w:rFonts w:hint="eastAsia"/>
        </w:rPr>
        <w:br/>
      </w:r>
      <w:r>
        <w:rPr>
          <w:rFonts w:hint="eastAsia"/>
        </w:rPr>
        <w:t>　　2.7 无大豆豆腐行业集中度、竞争程度分析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无大豆豆腐行业集中度分析：2025年中国Top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中国市场无大豆豆腐第一梯队、第二梯队和第三梯队厂商（品牌）及2025年市场份额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重点企业（9）在中国市场无大豆豆腐销量、收入、价格及毛利率（2021-2026）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不同产品类型无大豆豆腐分析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中国市场不同产品类型无大豆豆腐销量（2021-2032）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中国市场不同产品类型无大豆豆腐销量及市场份额（2021-2026）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中国市场不同产品类型无大豆豆腐销量预测（2027-2032）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中国市场不同产品类型无大豆豆腐规模（2021-2032）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中国市场不同产品类型无大豆豆腐规模及市场份额（2021-2026）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中国市场不同产品类型无大豆豆腐规模预测（2027-2032）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中国市场不同产品类型无大豆豆腐价格走势（2021-2032）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不同应用无大豆豆腐分析</w:t>
      </w:r>
      <w:r>
        <w:rPr>
          <w:rFonts w:hint="eastAsia"/>
        </w:rPr>
        <w:br/>
      </w:r>
      <w:r>
        <w:rPr>
          <w:rFonts w:hint="eastAsia"/>
        </w:rPr>
        <w:t>　　5.1 中国市场不同应用无大豆豆腐销量（2021-2032）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中国市场不同应用无大豆豆腐销量及市场份额（2021-2026）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中国市场不同应用无大豆豆腐销量预测（2027-2032）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中国市场不同应用无大豆豆腐规模（2021-2032）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中国市场不同应用无大豆豆腐规模及市场份额（2021-2026）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中国市场不同应用无大豆豆腐规模预测（2027-2032）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中国市场不同应用无大豆豆腐价格走势（2021-2032）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无大豆豆腐行业发展分析---发展趋势</w:t>
      </w:r>
      <w:r>
        <w:rPr>
          <w:rFonts w:hint="eastAsia"/>
        </w:rPr>
        <w:br/>
      </w:r>
      <w:r>
        <w:rPr>
          <w:rFonts w:hint="eastAsia"/>
        </w:rPr>
        <w:t>　　6.2 无大豆豆腐行业发展分析---厂商壁垒</w:t>
      </w:r>
      <w:r>
        <w:rPr>
          <w:rFonts w:hint="eastAsia"/>
        </w:rPr>
        <w:br/>
      </w:r>
      <w:r>
        <w:rPr>
          <w:rFonts w:hint="eastAsia"/>
        </w:rPr>
        <w:t>　　6.3 无大豆豆腐行业发展分析---驱动因素</w:t>
      </w:r>
      <w:r>
        <w:rPr>
          <w:rFonts w:hint="eastAsia"/>
        </w:rPr>
        <w:br/>
      </w:r>
      <w:r>
        <w:rPr>
          <w:rFonts w:hint="eastAsia"/>
        </w:rPr>
        <w:t>　　6.4 无大豆豆腐行业发展分析---制约因素</w:t>
      </w:r>
      <w:r>
        <w:rPr>
          <w:rFonts w:hint="eastAsia"/>
        </w:rPr>
        <w:br/>
      </w:r>
      <w:r>
        <w:rPr>
          <w:rFonts w:hint="eastAsia"/>
        </w:rPr>
        <w:t>　　6.5 无大豆豆腐中国企业SWOT分析</w:t>
      </w:r>
      <w:r>
        <w:rPr>
          <w:rFonts w:hint="eastAsia"/>
        </w:rPr>
        <w:br/>
      </w:r>
      <w:r>
        <w:rPr>
          <w:rFonts w:hint="eastAsia"/>
        </w:rPr>
        <w:t>　　6.6 无大豆豆腐行业发展分析---行业政策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无大豆豆腐行业产业链简介</w:t>
      </w:r>
      <w:r>
        <w:rPr>
          <w:rFonts w:hint="eastAsia"/>
        </w:rPr>
        <w:br/>
      </w:r>
      <w:r>
        <w:rPr>
          <w:rFonts w:hint="eastAsia"/>
        </w:rPr>
        <w:t>　　7.2 无大豆豆腐产业链分析-上游</w:t>
      </w:r>
      <w:r>
        <w:rPr>
          <w:rFonts w:hint="eastAsia"/>
        </w:rPr>
        <w:br/>
      </w:r>
      <w:r>
        <w:rPr>
          <w:rFonts w:hint="eastAsia"/>
        </w:rPr>
        <w:t>　　7.3 无大豆豆腐产业链分析-中游</w:t>
      </w:r>
      <w:r>
        <w:rPr>
          <w:rFonts w:hint="eastAsia"/>
        </w:rPr>
        <w:br/>
      </w:r>
      <w:r>
        <w:rPr>
          <w:rFonts w:hint="eastAsia"/>
        </w:rPr>
        <w:t>　　7.4 无大豆豆腐产业链分析-下游</w:t>
      </w:r>
      <w:r>
        <w:rPr>
          <w:rFonts w:hint="eastAsia"/>
        </w:rPr>
        <w:br/>
      </w:r>
      <w:r>
        <w:rPr>
          <w:rFonts w:hint="eastAsia"/>
        </w:rPr>
        <w:t>　　7.5 无大豆豆腐行业采购模式</w:t>
      </w:r>
      <w:r>
        <w:rPr>
          <w:rFonts w:hint="eastAsia"/>
        </w:rPr>
        <w:br/>
      </w:r>
      <w:r>
        <w:rPr>
          <w:rFonts w:hint="eastAsia"/>
        </w:rPr>
        <w:t>　　7.6 无大豆豆腐行业生产模式</w:t>
      </w:r>
      <w:r>
        <w:rPr>
          <w:rFonts w:hint="eastAsia"/>
        </w:rPr>
        <w:br/>
      </w:r>
      <w:r>
        <w:rPr>
          <w:rFonts w:hint="eastAsia"/>
        </w:rPr>
        <w:t>　　7.7 无大豆豆腐行业销售模式及销售渠道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中国本土无大豆豆腐产能、产量分析</w:t>
      </w:r>
      <w:r>
        <w:rPr>
          <w:rFonts w:hint="eastAsia"/>
        </w:rPr>
        <w:br/>
      </w:r>
      <w:r>
        <w:rPr>
          <w:rFonts w:hint="eastAsia"/>
        </w:rPr>
        <w:t>　　8.1 中国无大豆豆腐供需现状及预测（2021-2032）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中国无大豆豆腐产能、产量、产能利用率及发展趋势（2021-2032）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中国无大豆豆腐产量、市场需求量及发展趋势（2021-2032）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中国无大豆豆腐进出口分析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中国市场无大豆豆腐主要进口来源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中国市场无大豆豆腐主要出口目的地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不同产品类型无大豆豆腐市场规模2021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不同应用无大豆豆腐市场规模2021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中国市场主要厂商无大豆豆腐销量（2021-2026）&amp;（吨）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中国市场主要厂商无大豆豆腐销量市场份额（2021-2026）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中国市场主要厂商无大豆豆腐收入（2021-2026）&amp;（万元）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中国市场主要厂商无大豆豆腐收入份额（2021-2026）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2025年中国主要生产商无大豆豆腐收入排名（万元）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中国市场主要厂商无大豆豆腐价格（2021-2026）&amp;（元/吨）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中国市场主要厂商无大豆豆腐总部及产地分布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中国市场主要厂商成立时间及无大豆豆腐商业化日期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中国市场主要厂商无大豆豆腐产品类型及应用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2025年中国市场无大豆豆腐主要厂商市场地位（第一梯队、第二梯队和第三梯队）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无大豆豆腐市场投资、并购等现状分析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无大豆豆腐生产基地、总部、竞争对手及市场地位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无大豆豆腐产品规格、参数及市场应用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无大豆豆腐销量（吨）、收入（万元）、价格（元/吨）及毛利率（2021-2026）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中国市场不同产品类型无大豆豆腐销量（2021-2026）&amp;（吨）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中国市场不同产品类型无大豆豆腐销量市场份额（2021-2026）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中国市场不同产品类型无大豆豆腐销量预测（2027-2032）&amp;（吨）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中国市场不同产品类型无大豆豆腐销量市场份额预测（2027-2032）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中国市场不同产品类型无大豆豆腐规模（2021-2026）&amp;（万元）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中国市场不同产品类型无大豆豆腐规模市场份额（2021-2026）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中国市场不同产品类型无大豆豆腐规模预测（2027-2032）&amp;（万元）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中国市场不同产品类型无大豆豆腐规模市场份额预测（2027-2032）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中国市场不同应用无大豆豆腐销量（2021-2026）&amp;（吨）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中国市场不同应用无大豆豆腐销量市场份额（2021-2026）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中国市场不同应用无大豆豆腐销量预测（2027-2032）&amp;（吨）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中国市场不同应用无大豆豆腐销量市场份额预测（2027-2032）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中国市场不同应用无大豆豆腐规模（2021-2026）&amp;（万元）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中国市场不同应用无大豆豆腐规模市场份额（2021-2026）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中国市场不同应用无大豆豆腐规模预测（2027-2032）&amp;（万元）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中国市场不同应用无大豆豆腐规模市场份额预测（2027-2032）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无大豆豆腐行业发展分析---发展趋势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无大豆豆腐行业发展分析---厂商壁垒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无大豆豆腐行业发展分析---驱动因素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无大豆豆腐行业发展分析---制约因素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无大豆豆腐行业相关重点政策一览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无大豆豆腐行业供应链分析</w:t>
      </w:r>
      <w:r>
        <w:rPr>
          <w:rFonts w:hint="eastAsia"/>
        </w:rPr>
        <w:br/>
      </w:r>
      <w:r>
        <w:rPr>
          <w:rFonts w:hint="eastAsia"/>
        </w:rPr>
        <w:t>　　表 81： 无大豆豆腐上游原料供应商</w:t>
      </w:r>
      <w:r>
        <w:rPr>
          <w:rFonts w:hint="eastAsia"/>
        </w:rPr>
        <w:br/>
      </w:r>
      <w:r>
        <w:rPr>
          <w:rFonts w:hint="eastAsia"/>
        </w:rPr>
        <w:t>　　表 82： 无大豆豆腐行业主要下游客户</w:t>
      </w:r>
      <w:r>
        <w:rPr>
          <w:rFonts w:hint="eastAsia"/>
        </w:rPr>
        <w:br/>
      </w:r>
      <w:r>
        <w:rPr>
          <w:rFonts w:hint="eastAsia"/>
        </w:rPr>
        <w:t>　　表 83： 无大豆豆腐典型经销商</w:t>
      </w:r>
      <w:r>
        <w:rPr>
          <w:rFonts w:hint="eastAsia"/>
        </w:rPr>
        <w:br/>
      </w:r>
      <w:r>
        <w:rPr>
          <w:rFonts w:hint="eastAsia"/>
        </w:rPr>
        <w:t>　　表 84： 中国无大豆豆腐产量、销量、进口量及出口量（2021-2026）&amp;（吨）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中国无大豆豆腐产量、销量、进口量及出口量预测（2027-2032）&amp;（吨）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中国市场无大豆豆腐主要进口来源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中国市场无大豆豆腐主要出口目的地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无大豆豆腐产品图片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中国不同产品类型无大豆豆腐市场规模市场份额2025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鹰嘴豆产品图片</w:t>
      </w:r>
      <w:r>
        <w:rPr>
          <w:rFonts w:hint="eastAsia"/>
        </w:rPr>
        <w:br/>
      </w:r>
      <w:r>
        <w:rPr>
          <w:rFonts w:hint="eastAsia"/>
        </w:rPr>
        <w:t>　　图 4： 红扁豆产品图片</w:t>
      </w:r>
      <w:r>
        <w:rPr>
          <w:rFonts w:hint="eastAsia"/>
        </w:rPr>
        <w:br/>
      </w:r>
      <w:r>
        <w:rPr>
          <w:rFonts w:hint="eastAsia"/>
        </w:rPr>
        <w:t>　　图 5： 蚕豆产品图片</w:t>
      </w:r>
      <w:r>
        <w:rPr>
          <w:rFonts w:hint="eastAsia"/>
        </w:rPr>
        <w:br/>
      </w:r>
      <w:r>
        <w:rPr>
          <w:rFonts w:hint="eastAsia"/>
        </w:rPr>
        <w:t>　　图 6： 豌豆产品图片</w:t>
      </w:r>
      <w:r>
        <w:rPr>
          <w:rFonts w:hint="eastAsia"/>
        </w:rPr>
        <w:br/>
      </w:r>
      <w:r>
        <w:rPr>
          <w:rFonts w:hint="eastAsia"/>
        </w:rPr>
        <w:t>　　图 7： 南瓜子产品图片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中国不同应用无大豆豆腐市场份额2025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中国市场无大豆豆腐市场规模，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中国市场无大豆豆腐收入及增长率（2021-2032）&amp;（万元）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中国市场无大豆豆腐销量及增长率（2021-2032）&amp;（吨）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2025年中国市场主要厂商无大豆豆腐销量市场份额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2025年中国市场主要厂商无大豆豆腐收入市场份额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2025年中国市场前五大厂商无大豆豆腐市场份额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2025年中国市场无大豆豆腐第一梯队、第二梯队和第三梯队厂商（品牌）及市场份额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中国市场不同产品类型无大豆豆腐价格走势（2021-2032）&amp;（元/吨）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中国市场不同应用无大豆豆腐价格走势（2021-2032）&amp;（元/吨）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无大豆豆腐中国企业SWOT分析</w:t>
      </w:r>
      <w:r>
        <w:rPr>
          <w:rFonts w:hint="eastAsia"/>
        </w:rPr>
        <w:br/>
      </w:r>
      <w:r>
        <w:rPr>
          <w:rFonts w:hint="eastAsia"/>
        </w:rPr>
        <w:t>　　图 22： 无大豆豆腐产业链</w:t>
      </w:r>
      <w:r>
        <w:rPr>
          <w:rFonts w:hint="eastAsia"/>
        </w:rPr>
        <w:br/>
      </w:r>
      <w:r>
        <w:rPr>
          <w:rFonts w:hint="eastAsia"/>
        </w:rPr>
        <w:t>　　图 23： 无大豆豆腐行业采购模式分析</w:t>
      </w:r>
      <w:r>
        <w:rPr>
          <w:rFonts w:hint="eastAsia"/>
        </w:rPr>
        <w:br/>
      </w:r>
      <w:r>
        <w:rPr>
          <w:rFonts w:hint="eastAsia"/>
        </w:rPr>
        <w:t>　　图 24： 无大豆豆腐行业生产模式分析</w:t>
      </w:r>
      <w:r>
        <w:rPr>
          <w:rFonts w:hint="eastAsia"/>
        </w:rPr>
        <w:br/>
      </w:r>
      <w:r>
        <w:rPr>
          <w:rFonts w:hint="eastAsia"/>
        </w:rPr>
        <w:t>　　图 25： 无大豆豆腐行业销售模式分析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中国无大豆豆腐产能、产量、产能利用率及发展趋势（2021-2032）&amp;（吨）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中国无大豆豆腐产量、市场需求量及发展趋势（2021-2032）&amp;（吨）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c47340b24d4d" w:history="1">
        <w:r>
          <w:rPr>
            <w:rStyle w:val="Hyperlink"/>
          </w:rPr>
          <w:t>中国无大豆豆腐行业研究与发展前景报告（2026-2032年）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c47340b24d4d" w:history="1">
        <w:r>
          <w:rPr>
            <w:rStyle w:val="Hyperlink"/>
          </w:rPr>
          <w:t>https://www.20087.com/7/11/WuDaDouDouFuFaZhanQianJing.html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热点：无豆腐是什么意思、大豆腐做什么好吃、大豆腐有几种做法、大豆 豆腐、怎么用大豆做豆腐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273be198d4d87" w:history="1">
      <w:r>
        <w:rPr>
          <w:rStyle w:val="Hyperlink"/>
        </w:rPr>
        <w:t>中国无大豆豆腐行业研究与发展前景报告（2026-2032年）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uDaDouDouFuFaZhanQianJing.html" TargetMode="External" Id="R606bc47340b2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uDaDouDouFuFaZhanQianJing.html" TargetMode="External" Id="Rc77273be198d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2026-01-19T08:09:56Z</dcterms:created>
  <dcterms:modified xsi:type="dcterms:W3CDTF">2026-01-19T09:09:56Z</dcterms:modified>
  <dc:subject>中国无大豆豆腐行业研究与发展前景报告（2026-2032年）</dc:subject>
  <dc:title>中国无大豆豆腐行业研究与发展前景报告（2026-2032年）</dc:title>
  <cp:keywords>中国无大豆豆腐行业研究与发展前景报告（2026-2032年）</cp:keywords>
  <dc:description>中国无大豆豆腐行业研究与发展前景报告（2026-2032年）</dc:description>
</cp:coreProperties>
</file>