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1fd9b038444b" w:history="1">
              <w:r>
                <w:rPr>
                  <w:rStyle w:val="Hyperlink"/>
                </w:rPr>
                <w:t>2025-2031年中国水果行业现状研究分析及发展趋势预测报告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1fd9b038444b" w:history="1">
              <w:r>
                <w:rPr>
                  <w:rStyle w:val="Hyperlink"/>
                </w:rPr>
                <w:t>2025-2031年中国水果行业现状研究分析及发展趋势预测报告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21fd9b038444b" w:history="1">
                <w:r>
                  <w:rPr>
                    <w:rStyle w:val="Hyperlink"/>
                  </w:rPr>
                  <w:t>https://www.20087.com/M_ShiPinYinLiao/17/ShuiGuoShiChangQianJingFenXiYuCe.html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作为营养丰富的食品，在全球范围内都受到了广泛的关注和消费。目前，乳制品市场已经形成了较为完善的产业链和多样化的产品体系，包括液态奶、酸奶、奶酪、奶粉等多种形式。随着人们对健康饮食的日益重视和消费水平的提升，乳制品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乳制品市场将迎来更加广阔的发展空间。一方面，全球人口的增长和城市化进程的加速将推动乳制品需求的增加；另一方面，科技创新将为乳制品产业带来新的突破点。例如，通过应用生物技术和智能制造技术，可以开发出更加营养健康、口感多样的乳制品；通过推广智能化牧场和可持续生产模式，可以实现乳制品的绿色生产和可持续发展。同时，乳制品产业也需要应对市场竞争、成本压力、消费者口味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1fd9b038444b" w:history="1">
        <w:r>
          <w:rPr>
            <w:rStyle w:val="Hyperlink"/>
          </w:rPr>
          <w:t>2025-2031年中国水果行业现状研究分析及发展趋势预测报告</w:t>
        </w:r>
      </w:hyperlink>
      <w:r>
        <w:rPr>
          <w:rFonts w:hint="eastAsia"/>
        </w:rPr>
        <w:t>》通过详实的数据分析，全面解析了水果行业的市场规模、需求动态及价格趋势，深入探讨了水果产业链上下游的协同关系与竞争格局变化。报告对水果细分市场进行精准划分，结合重点企业研究，揭示了品牌影响力与市场集中度的现状，为行业参与者提供了清晰的竞争态势洞察。同时，报告结合宏观经济环境、技术发展路径及消费者需求演变，科学预测了水果行业的未来发展方向，并针对潜在风险提出了切实可行的应对策略。报告为水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一、水果特点</w:t>
      </w:r>
      <w:r>
        <w:rPr>
          <w:rFonts w:hint="eastAsia"/>
        </w:rPr>
        <w:br/>
      </w:r>
      <w:r>
        <w:rPr>
          <w:rFonts w:hint="eastAsia"/>
        </w:rPr>
        <w:t>　　　　二、对健康有好处的水果</w:t>
      </w:r>
      <w:r>
        <w:rPr>
          <w:rFonts w:hint="eastAsia"/>
        </w:rPr>
        <w:br/>
      </w:r>
      <w:r>
        <w:rPr>
          <w:rFonts w:hint="eastAsia"/>
        </w:rPr>
        <w:t>　　　　三、Vc含量高的水果</w:t>
      </w:r>
      <w:r>
        <w:rPr>
          <w:rFonts w:hint="eastAsia"/>
        </w:rPr>
        <w:br/>
      </w:r>
      <w:r>
        <w:rPr>
          <w:rFonts w:hint="eastAsia"/>
        </w:rPr>
        <w:t>　　第二节 主要水果产业及经济效益分析</w:t>
      </w:r>
      <w:r>
        <w:rPr>
          <w:rFonts w:hint="eastAsia"/>
        </w:rPr>
        <w:br/>
      </w:r>
      <w:r>
        <w:rPr>
          <w:rFonts w:hint="eastAsia"/>
        </w:rPr>
        <w:t>　　　　一、荔枝</w:t>
      </w:r>
      <w:r>
        <w:rPr>
          <w:rFonts w:hint="eastAsia"/>
        </w:rPr>
        <w:br/>
      </w:r>
      <w:r>
        <w:rPr>
          <w:rFonts w:hint="eastAsia"/>
        </w:rPr>
        <w:t>　　　　二、龙眼</w:t>
      </w:r>
      <w:r>
        <w:rPr>
          <w:rFonts w:hint="eastAsia"/>
        </w:rPr>
        <w:br/>
      </w:r>
      <w:r>
        <w:rPr>
          <w:rFonts w:hint="eastAsia"/>
        </w:rPr>
        <w:t>　　　　三、柑桔</w:t>
      </w:r>
      <w:r>
        <w:rPr>
          <w:rFonts w:hint="eastAsia"/>
        </w:rPr>
        <w:br/>
      </w:r>
      <w:r>
        <w:rPr>
          <w:rFonts w:hint="eastAsia"/>
        </w:rPr>
        <w:t>　　　　四、甘蔗</w:t>
      </w:r>
      <w:r>
        <w:rPr>
          <w:rFonts w:hint="eastAsia"/>
        </w:rPr>
        <w:br/>
      </w:r>
      <w:r>
        <w:rPr>
          <w:rFonts w:hint="eastAsia"/>
        </w:rPr>
        <w:t>　　　　五、苹果</w:t>
      </w:r>
      <w:r>
        <w:rPr>
          <w:rFonts w:hint="eastAsia"/>
        </w:rPr>
        <w:br/>
      </w:r>
      <w:r>
        <w:rPr>
          <w:rFonts w:hint="eastAsia"/>
        </w:rPr>
        <w:t>　　　　六、桃</w:t>
      </w:r>
      <w:r>
        <w:rPr>
          <w:rFonts w:hint="eastAsia"/>
        </w:rPr>
        <w:br/>
      </w:r>
      <w:r>
        <w:rPr>
          <w:rFonts w:hint="eastAsia"/>
        </w:rPr>
        <w:t>　　　　七、椰子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2025年全球水果产业主要国家分析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一、美国水果业特点分析</w:t>
      </w:r>
      <w:r>
        <w:rPr>
          <w:rFonts w:hint="eastAsia"/>
        </w:rPr>
        <w:br/>
      </w:r>
      <w:r>
        <w:rPr>
          <w:rFonts w:hint="eastAsia"/>
        </w:rPr>
        <w:t>　　　　二、澳大利亚水果和蔬菜汁市场分析</w:t>
      </w:r>
      <w:r>
        <w:rPr>
          <w:rFonts w:hint="eastAsia"/>
        </w:rPr>
        <w:br/>
      </w:r>
      <w:r>
        <w:rPr>
          <w:rFonts w:hint="eastAsia"/>
        </w:rPr>
        <w:t>　　　　三、日本水果市场分析</w:t>
      </w:r>
      <w:r>
        <w:rPr>
          <w:rFonts w:hint="eastAsia"/>
        </w:rPr>
        <w:br/>
      </w:r>
      <w:r>
        <w:rPr>
          <w:rFonts w:hint="eastAsia"/>
        </w:rPr>
        <w:t>　　　　四、印度水果及蔬菜加工业</w:t>
      </w:r>
      <w:r>
        <w:rPr>
          <w:rFonts w:hint="eastAsia"/>
        </w:rPr>
        <w:br/>
      </w:r>
      <w:r>
        <w:rPr>
          <w:rFonts w:hint="eastAsia"/>
        </w:rPr>
        <w:t>　　第三节 2025-2031年世界水果产业发展趋势分析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第二节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三、2025年中国水果价格走势</w:t>
      </w:r>
      <w:r>
        <w:rPr>
          <w:rFonts w:hint="eastAsia"/>
        </w:rPr>
        <w:br/>
      </w:r>
      <w:r>
        <w:rPr>
          <w:rFonts w:hint="eastAsia"/>
        </w:rPr>
        <w:t>　　第三节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一、咸宁：水果市场甘蔗走俏</w:t>
      </w:r>
      <w:r>
        <w:rPr>
          <w:rFonts w:hint="eastAsia"/>
        </w:rPr>
        <w:br/>
      </w:r>
      <w:r>
        <w:rPr>
          <w:rFonts w:hint="eastAsia"/>
        </w:rPr>
        <w:t>　　　　二、广西香蕉市场回暖</w:t>
      </w:r>
      <w:r>
        <w:rPr>
          <w:rFonts w:hint="eastAsia"/>
        </w:rPr>
        <w:br/>
      </w:r>
      <w:r>
        <w:rPr>
          <w:rFonts w:hint="eastAsia"/>
        </w:rPr>
        <w:t>　　　　三、济南十一月份上市水果及行情简析</w:t>
      </w:r>
      <w:r>
        <w:rPr>
          <w:rFonts w:hint="eastAsia"/>
        </w:rPr>
        <w:br/>
      </w:r>
      <w:r>
        <w:rPr>
          <w:rFonts w:hint="eastAsia"/>
        </w:rPr>
        <w:t>　　第四节 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2020-2025年中国水果加工行业数据监测分析（1370）</w:t>
      </w:r>
      <w:r>
        <w:rPr>
          <w:rFonts w:hint="eastAsia"/>
        </w:rPr>
        <w:br/>
      </w:r>
      <w:r>
        <w:rPr>
          <w:rFonts w:hint="eastAsia"/>
        </w:rPr>
        <w:t>　　第一节 2020-2025年中国水果加工行业规模分析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2020-2025年中国水果罐头制造行业数据监测分析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2020-2025年中国食用水果及坚果进出口数据监测分析（进出口）</w:t>
      </w:r>
      <w:r>
        <w:rPr>
          <w:rFonts w:hint="eastAsia"/>
        </w:rPr>
        <w:br/>
      </w:r>
      <w:r>
        <w:rPr>
          <w:rFonts w:hint="eastAsia"/>
        </w:rPr>
        <w:t>　　第一节 2020-2025年中国食用水果及坚果进口数据分析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2020-2025年中国食用水果及坚果出口数据分析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2020-2025年中国食用水果及坚果进出口国家及地区分析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2025年中国水果产业竞争总况</w:t>
      </w:r>
      <w:r>
        <w:rPr>
          <w:rFonts w:hint="eastAsia"/>
        </w:rPr>
        <w:br/>
      </w:r>
      <w:r>
        <w:rPr>
          <w:rFonts w:hint="eastAsia"/>
        </w:rPr>
        <w:t>　　　　一、水果市场竞争空前激烈</w:t>
      </w:r>
      <w:r>
        <w:rPr>
          <w:rFonts w:hint="eastAsia"/>
        </w:rPr>
        <w:br/>
      </w:r>
      <w:r>
        <w:rPr>
          <w:rFonts w:hint="eastAsia"/>
        </w:rPr>
        <w:t>　　　　二、水果批发竞争暗潮涌动</w:t>
      </w:r>
      <w:r>
        <w:rPr>
          <w:rFonts w:hint="eastAsia"/>
        </w:rPr>
        <w:br/>
      </w:r>
      <w:r>
        <w:rPr>
          <w:rFonts w:hint="eastAsia"/>
        </w:rPr>
        <w:t>　　　　三、水果贸易：互补合作错位竞争</w:t>
      </w:r>
      <w:r>
        <w:rPr>
          <w:rFonts w:hint="eastAsia"/>
        </w:rPr>
        <w:br/>
      </w:r>
      <w:r>
        <w:rPr>
          <w:rFonts w:hint="eastAsia"/>
        </w:rPr>
        <w:t>　　第二节 2025年中国水果市场竞争力研究</w:t>
      </w:r>
      <w:r>
        <w:rPr>
          <w:rFonts w:hint="eastAsia"/>
        </w:rPr>
        <w:br/>
      </w:r>
      <w:r>
        <w:rPr>
          <w:rFonts w:hint="eastAsia"/>
        </w:rPr>
        <w:t>　　　　一、中国水果国际竞争力研究</w:t>
      </w:r>
      <w:r>
        <w:rPr>
          <w:rFonts w:hint="eastAsia"/>
        </w:rPr>
        <w:br/>
      </w:r>
      <w:r>
        <w:rPr>
          <w:rFonts w:hint="eastAsia"/>
        </w:rPr>
        <w:t>　　　　二、水果市场价格竞争分析</w:t>
      </w:r>
      <w:r>
        <w:rPr>
          <w:rFonts w:hint="eastAsia"/>
        </w:rPr>
        <w:br/>
      </w:r>
      <w:r>
        <w:rPr>
          <w:rFonts w:hint="eastAsia"/>
        </w:rPr>
        <w:t>　　　　三、水果产业品牌竞争分析</w:t>
      </w:r>
      <w:r>
        <w:rPr>
          <w:rFonts w:hint="eastAsia"/>
        </w:rPr>
        <w:br/>
      </w:r>
      <w:r>
        <w:rPr>
          <w:rFonts w:hint="eastAsia"/>
        </w:rPr>
        <w:t>　　　　四、中国生态水果市场竞争力研究</w:t>
      </w:r>
      <w:r>
        <w:rPr>
          <w:rFonts w:hint="eastAsia"/>
        </w:rPr>
        <w:br/>
      </w:r>
      <w:r>
        <w:rPr>
          <w:rFonts w:hint="eastAsia"/>
        </w:rPr>
        <w:t>　　第三节 2025年中国水果产业集中度分析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2025-2031年中国水果企业提升竞争力策略分析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2025-2031年中国水果产业走势分析</w:t>
      </w:r>
      <w:r>
        <w:rPr>
          <w:rFonts w:hint="eastAsia"/>
        </w:rPr>
        <w:br/>
      </w:r>
      <w:r>
        <w:rPr>
          <w:rFonts w:hint="eastAsia"/>
        </w:rPr>
        <w:t>　　　　一、水果价格预测分析</w:t>
      </w:r>
      <w:r>
        <w:rPr>
          <w:rFonts w:hint="eastAsia"/>
        </w:rPr>
        <w:br/>
      </w:r>
      <w:r>
        <w:rPr>
          <w:rFonts w:hint="eastAsia"/>
        </w:rPr>
        <w:t>　　　　二、水果加工预测分析</w:t>
      </w:r>
      <w:r>
        <w:rPr>
          <w:rFonts w:hint="eastAsia"/>
        </w:rPr>
        <w:br/>
      </w:r>
      <w:r>
        <w:rPr>
          <w:rFonts w:hint="eastAsia"/>
        </w:rPr>
        <w:t>　　　　三、水果种植技术发展方向分析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一、中国水果供给预测分析</w:t>
      </w:r>
      <w:r>
        <w:rPr>
          <w:rFonts w:hint="eastAsia"/>
        </w:rPr>
        <w:br/>
      </w:r>
      <w:r>
        <w:rPr>
          <w:rFonts w:hint="eastAsia"/>
        </w:rPr>
        <w:t>　　　　二、中国水果需求预测分析</w:t>
      </w:r>
      <w:r>
        <w:rPr>
          <w:rFonts w:hint="eastAsia"/>
        </w:rPr>
        <w:br/>
      </w:r>
      <w:r>
        <w:rPr>
          <w:rFonts w:hint="eastAsia"/>
        </w:rPr>
        <w:t>　　　　三、主要水果产品进出口预测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一、水果投资潜力分析</w:t>
      </w:r>
      <w:r>
        <w:rPr>
          <w:rFonts w:hint="eastAsia"/>
        </w:rPr>
        <w:br/>
      </w:r>
      <w:r>
        <w:rPr>
          <w:rFonts w:hint="eastAsia"/>
        </w:rPr>
        <w:t>　　　　二、水果投资吸引力分析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2020-2025年世界水果产量分析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33 2020-2025年中国果树种植面积分析</w:t>
      </w:r>
      <w:r>
        <w:rPr>
          <w:rFonts w:hint="eastAsia"/>
        </w:rPr>
        <w:br/>
      </w:r>
      <w:r>
        <w:rPr>
          <w:rFonts w:hint="eastAsia"/>
        </w:rPr>
        <w:t>　　图表 34 2020-2025年全国水果产量同比增长分析</w:t>
      </w:r>
      <w:r>
        <w:rPr>
          <w:rFonts w:hint="eastAsia"/>
        </w:rPr>
        <w:br/>
      </w:r>
      <w:r>
        <w:rPr>
          <w:rFonts w:hint="eastAsia"/>
        </w:rPr>
        <w:t>　　图表 35 2020-2025年我国水果需求量分析</w:t>
      </w:r>
      <w:r>
        <w:rPr>
          <w:rFonts w:hint="eastAsia"/>
        </w:rPr>
        <w:br/>
      </w:r>
      <w:r>
        <w:rPr>
          <w:rFonts w:hint="eastAsia"/>
        </w:rPr>
        <w:t>　　图表 36 2020-2025年中国水果加工行业企业数量增长分析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37 2020-2025年中国水果加工行业从业人数增长分析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38 2020-2025年中国水果加工行业资产规模增长分析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39 2025年中国水果加工行业不同类型企业数量结构分析%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40 2025年中国水果加工行业不同所有制企业数量结构分析%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41 2025年中国水果加工行业不同类型销售收入结构分析%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42 2025年中国水果加工行业不同所有制销售收入结构分析%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43 2020-2025年中国水果加工行业产成品增长分析</w:t>
      </w:r>
      <w:r>
        <w:rPr>
          <w:rFonts w:hint="eastAsia"/>
        </w:rPr>
        <w:br/>
      </w:r>
      <w:r>
        <w:rPr>
          <w:rFonts w:hint="eastAsia"/>
        </w:rPr>
        <w:t>　　图表 44 2020-2025年中国水果加工行业工业销售产值分析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2020-2025年中国水果加工行业出口交货值分析</w:t>
      </w:r>
      <w:r>
        <w:rPr>
          <w:rFonts w:hint="eastAsia"/>
        </w:rPr>
        <w:br/>
      </w:r>
      <w:r>
        <w:rPr>
          <w:rFonts w:hint="eastAsia"/>
        </w:rPr>
        <w:t>　　图表 46 2020-2025年中国水果加工行业销售成本分析</w:t>
      </w:r>
      <w:r>
        <w:rPr>
          <w:rFonts w:hint="eastAsia"/>
        </w:rPr>
        <w:br/>
      </w:r>
      <w:r>
        <w:rPr>
          <w:rFonts w:hint="eastAsia"/>
        </w:rPr>
        <w:t>　　图表 47 2020-2025年中国水果加工行业费用统计分析</w:t>
      </w:r>
      <w:r>
        <w:rPr>
          <w:rFonts w:hint="eastAsia"/>
        </w:rPr>
        <w:br/>
      </w:r>
      <w:r>
        <w:rPr>
          <w:rFonts w:hint="eastAsia"/>
        </w:rPr>
        <w:t>　　图表 48 2020-2025年中国水果加工行业主要盈利指标分析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49 2020-2025年中国水果加工行业主要盈利指标增长分析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50 2020-2025年中国水果罐头制造行业企业数量增长分析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51 2020-2025年中国水果罐头制造行业从业人数增长分析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52 2020-2025年中国水果罐头制造行业资产规模增长分析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53 2025年中国水果罐头制造行业不同类型企业数量结构分析%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54 2025年中国水果罐头制造行业不同所有制企业数量结构分析%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55 2025年中国水果罐头制造行业不同类型销售收入结构分析%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56 2025年中国水果罐头制造行业不同所有制销售收入结构分析%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57 2020-2025年中国水果罐头制造行业产成品增长分析</w:t>
      </w:r>
      <w:r>
        <w:rPr>
          <w:rFonts w:hint="eastAsia"/>
        </w:rPr>
        <w:br/>
      </w:r>
      <w:r>
        <w:rPr>
          <w:rFonts w:hint="eastAsia"/>
        </w:rPr>
        <w:t>　　图表 58 2020-2025年中国水果罐头制造行业工业销售产值分析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59 2020-2025年中国水果罐头制造行业出口交货值分析</w:t>
      </w:r>
      <w:r>
        <w:rPr>
          <w:rFonts w:hint="eastAsia"/>
        </w:rPr>
        <w:br/>
      </w:r>
      <w:r>
        <w:rPr>
          <w:rFonts w:hint="eastAsia"/>
        </w:rPr>
        <w:t>　　图表 60 2020-2025年中国水果罐头制造行业销售成本分析</w:t>
      </w:r>
      <w:r>
        <w:rPr>
          <w:rFonts w:hint="eastAsia"/>
        </w:rPr>
        <w:br/>
      </w:r>
      <w:r>
        <w:rPr>
          <w:rFonts w:hint="eastAsia"/>
        </w:rPr>
        <w:t>　　图表 61 2020-2025年中国水果罐头制造行业费用统计分析</w:t>
      </w:r>
      <w:r>
        <w:rPr>
          <w:rFonts w:hint="eastAsia"/>
        </w:rPr>
        <w:br/>
      </w:r>
      <w:r>
        <w:rPr>
          <w:rFonts w:hint="eastAsia"/>
        </w:rPr>
        <w:t>　　图表 62 2020-2025年中国水果罐头制造行业主要盈利指标分析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63 2020-2025年中国水果罐头制造行业主要盈利指标增长分析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64 2020-2025年中国食用水果及坚果进口数量分析</w:t>
      </w:r>
      <w:r>
        <w:rPr>
          <w:rFonts w:hint="eastAsia"/>
        </w:rPr>
        <w:br/>
      </w:r>
      <w:r>
        <w:rPr>
          <w:rFonts w:hint="eastAsia"/>
        </w:rPr>
        <w:t>　　图表 65 2020-2025年中国食用水果及坚果进口金额分析</w:t>
      </w:r>
      <w:r>
        <w:rPr>
          <w:rFonts w:hint="eastAsia"/>
        </w:rPr>
        <w:br/>
      </w:r>
      <w:r>
        <w:rPr>
          <w:rFonts w:hint="eastAsia"/>
        </w:rPr>
        <w:t>　　图表 66 2020-2025年中国食用水果及坚果出口数量分析</w:t>
      </w:r>
      <w:r>
        <w:rPr>
          <w:rFonts w:hint="eastAsia"/>
        </w:rPr>
        <w:br/>
      </w:r>
      <w:r>
        <w:rPr>
          <w:rFonts w:hint="eastAsia"/>
        </w:rPr>
        <w:t>　　图表 67 2020-2025年中国食用水果及坚果出口金额分析</w:t>
      </w:r>
      <w:r>
        <w:rPr>
          <w:rFonts w:hint="eastAsia"/>
        </w:rPr>
        <w:br/>
      </w:r>
      <w:r>
        <w:rPr>
          <w:rFonts w:hint="eastAsia"/>
        </w:rPr>
        <w:t>　　图表 68 2020-2025年中国食用水果及坚果进出口平均单价分析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图表 69 2025年中国食用水果及坚果进口国家及地区分析</w:t>
      </w:r>
      <w:r>
        <w:rPr>
          <w:rFonts w:hint="eastAsia"/>
        </w:rPr>
        <w:br/>
      </w:r>
      <w:r>
        <w:rPr>
          <w:rFonts w:hint="eastAsia"/>
        </w:rPr>
        <w:t>　　图表 70 2025年中国食用水果及坚果出口国家及地区分析</w:t>
      </w:r>
      <w:r>
        <w:rPr>
          <w:rFonts w:hint="eastAsia"/>
        </w:rPr>
        <w:br/>
      </w:r>
      <w:r>
        <w:rPr>
          <w:rFonts w:hint="eastAsia"/>
        </w:rPr>
        <w:t>　　表格 71 近4年海通食品集团股份有限公司资产负债率变化情况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近3年海通食品集团股份有限公司资产负债率变化情况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近4年海通食品集团股份有限公司产权比率变化情况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近3年海通食品集团股份有限公司产权比率变化情况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近4年海通食品集团股份有限公司销售毛利率变化情况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近3年海通食品集团股份有限公司销售毛利率变化情况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近4年海通食品集团股份有限公司固定资产周转次数情况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近3年海通食品集团股份有限公司固定资产周转次数情况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近4年海通食品集团股份有限公司流动资产周转次数变化情况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近3年海通食品集团股份有限公司流动资产周转次数变化情况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近4年海通食品集团股份有限公司总资产周转次数变化情况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近3年海通食品集团股份有限公司总资产周转次数变化情况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近4年北京顺鑫农业股份有限公司资产负债率变化情况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近3年北京顺鑫农业股份有限公司资产负债率变化情况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近4年北京顺鑫农业股份有限公司产权比率变化情况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近3年北京顺鑫农业股份有限公司产权比率变化情况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近4年北京顺鑫农业股份有限公司销售毛利率变化情况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近3年北京顺鑫农业股份有限公司销售毛利率变化情况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近4年北京顺鑫农业股份有限公司固定资产周转次数情况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近3年北京顺鑫农业股份有限公司固定资产周转次数情况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近4年北京顺鑫农业股份有限公司流动资产周转次数变化情况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近3年北京顺鑫农业股份有限公司流动资产周转次数变化情况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近4年北京顺鑫农业股份有限公司总资产周转次数变化情况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近3年北京顺鑫农业股份有限公司总资产周转次数变化情况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近4年安徽同泰食品有限公司资产负债率变化情况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近3年安徽同泰食品有限公司资产负债率变化情况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近4年安徽同泰食品有限公司产权比率变化情况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近3年安徽同泰食品有限公司产权比率变化情况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近4年安徽同泰食品有限公司销售毛利率变化情况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近3年安徽同泰食品有限公司销售毛利率变化情况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近4年安徽同泰食品有限公司固定资产周转次数情况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近3年安徽同泰食品有限公司固定资产周转次数情况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近4年安徽同泰食品有限公司流动资产周转次数变化情况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近3年安徽同泰食品有限公司流动资产周转次数变化情况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近4年安徽同泰食品有限公司总资产周转次数变化情况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近3年安徽同泰食品有限公司总资产周转次数变化情况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近4年陕西海升果业发展股份有限公司资产负债率变化情况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近3年陕西海升果业发展股份有限公司资产负债率变化情况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近4年陕西海升果业发展股份有限公司产权比率变化情况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近3年陕西海升果业发展股份有限公司产权比率变化情况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近4年陕西海升果业发展股份有限公司销售毛利率变化情况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近3年陕西海升果业发展股份有限公司销售毛利率变化情况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近4年陕西海升果业发展股份有限公司固定资产周转次数情况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近3年陕西海升果业发展股份有限公司固定资产周转次数情况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近4年陕西海升果业发展股份有限公司流动资产周转次数变化情况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近3年陕西海升果业发展股份有限公司流动资产周转次数变化情况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近4年陕西海升果业发展股份有限公司总资产周转次数变化情况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近3年陕西海升果业发展股份有限公司总资产周转次数变化情况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近4年浙江爱斯曼食品有限公司资产负债率变化情况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近3年浙江爱斯曼食品有限公司资产负债率变化情况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近4年浙江爱斯曼食品有限公司产权比率变化情况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近3年浙江爱斯曼食品有限公司产权比率变化情况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近4年浙江爱斯曼食品有限公司销售毛利率变化情况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近3年浙江爱斯曼食品有限公司销售毛利率变化情况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近4年浙江爱斯曼食品有限公司固定资产周转次数情况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近3年浙江爱斯曼食品有限公司固定资产周转次数情况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近4年浙江爱斯曼食品有限公司流动资产周转次数变化情况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近3年浙江爱斯曼食品有限公司流动资产周转次数变化情况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近4年浙江爱斯曼食品有限公司总资产周转次数变化情况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近3年浙江爱斯曼食品有限公司总资产周转次数变化情况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近4年北京汇源食品饮料有限公司资产负债率变化情况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近3年北京汇源食品饮料有限公司资产负债率变化情况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133 近4年北京汇源食品饮料有限公司产权比率变化情况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近3年北京汇源食品饮料有限公司产权比率变化情况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135 近4年北京汇源食品饮料有限公司销售毛利率变化情况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近3年北京汇源食品饮料有限公司销售毛利率变化情况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137 近4年北京汇源食品饮料有限公司固定资产周转次数情况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近3年北京汇源食品饮料有限公司固定资产周转次数情况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139 近4年北京汇源食品饮料有限公司流动资产周转次数变化情况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近3年北京汇源食品饮料有限公司流动资产周转次数变化情况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近4年北京汇源食品饮料有限公司总资产周转次数变化情况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近3年北京汇源食品饮料有限公司总资产周转次数变化情况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近4年荣成市星星农产有限公司资产负债率变化情况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近3年荣成市星星农产有限公司资产负债率变化情况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145 近4年荣成市星星农产有限公司产权比率变化情况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近3年荣成市星星农产有限公司产权比率变化情况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147 近4年荣成市星星农产有限公司销售毛利率变化情况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近3年荣成市星星农产有限公司销售毛利率变化情况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149 近4年荣成市星星农产有限公司固定资产周转次数情况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近3年荣成市星星农产有限公司固定资产周转次数情况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151 近4年荣成市星星农产有限公司流动资产周转次数变化情况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近3年荣成市星星农产有限公司流动资产周转次数变化情况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近4年荣成市星星农产有限公司总资产周转次数变化情况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近3年荣成市星星农产有限公司总资产周转次数变化情况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近4年荣成市荣源果蔬有限公司资产负债率变化情况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近3年荣成市荣源果蔬有限公司资产负债率变化情况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157 近4年荣成市荣源果蔬有限公司产权比率变化情况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近3年荣成市荣源果蔬有限公司产权比率变化情况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 近4年荣成市荣源果蔬有限公司销售毛利率变化情况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近3年荣成市荣源果蔬有限公司销售毛利率变化情况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161 近4年荣成市荣源果蔬有限公司固定资产周转次数情况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近3年荣成市荣源果蔬有限公司固定资产周转次数情况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163 近4年荣成市荣源果蔬有限公司流动资产周转次数变化情况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近3年荣成市荣源果蔬有限公司流动资产周转次数变化情况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近4年荣成市荣源果蔬有限公司总资产周转次数变化情况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近3年荣成市荣源果蔬有限公司总资产周转次数变化情况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近4年蓬莱鑫园保鲜食品有限公司资产负债率变化情况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近3年蓬莱鑫园保鲜食品有限公司资产负债率变化情况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169 近4年蓬莱鑫园保鲜食品有限公司产权比率变化情况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近3年蓬莱鑫园保鲜食品有限公司产权比率变化情况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171 近4年蓬莱鑫园保鲜食品有限公司销售毛利率变化情况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近3年蓬莱鑫园保鲜食品有限公司销售毛利率变化情况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173 近4年蓬莱鑫园保鲜食品有限公司固定资产周转次数情况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近3年蓬莱鑫园保鲜食品有限公司固定资产周转次数情况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175 近4年蓬莱鑫园保鲜食品有限公司流动资产周转次数变化情况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近3年蓬莱鑫园保鲜食品有限公司流动资产周转次数变化情况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近4年蓬莱鑫园保鲜食品有限公司总资产周转次数变化情况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近3年蓬莱鑫园保鲜食品有限公司总资产周转次数变化情况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2025-2031年中国水果产品价格走势预测分析</w:t>
      </w:r>
      <w:r>
        <w:rPr>
          <w:rFonts w:hint="eastAsia"/>
        </w:rPr>
        <w:br/>
      </w:r>
      <w:r>
        <w:rPr>
          <w:rFonts w:hint="eastAsia"/>
        </w:rPr>
        <w:t>　　图表 180 2025-2031年中国水果供给预测分析</w:t>
      </w:r>
      <w:r>
        <w:rPr>
          <w:rFonts w:hint="eastAsia"/>
        </w:rPr>
        <w:br/>
      </w:r>
      <w:r>
        <w:rPr>
          <w:rFonts w:hint="eastAsia"/>
        </w:rPr>
        <w:t>　　图表 181 2025-2031年我国水果需求量预测分析</w:t>
      </w:r>
      <w:r>
        <w:rPr>
          <w:rFonts w:hint="eastAsia"/>
        </w:rPr>
        <w:br/>
      </w:r>
      <w:r>
        <w:rPr>
          <w:rFonts w:hint="eastAsia"/>
        </w:rPr>
        <w:t>　　图表 182 2025-2031年中国水果行业主要盈利指标增长预测分析</w:t>
      </w:r>
      <w:r>
        <w:rPr>
          <w:rFonts w:hint="eastAsia"/>
        </w:rPr>
        <w:br/>
      </w:r>
      <w:r>
        <w:rPr>
          <w:rFonts w:hint="eastAsia"/>
        </w:rPr>
        <w:t>　　图表 183 2025-2031年我国水果行业同业竞争风险及控制策略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1fd9b038444b" w:history="1">
        <w:r>
          <w:rPr>
            <w:rStyle w:val="Hyperlink"/>
          </w:rPr>
          <w:t>2025-2031年中国水果行业现状研究分析及发展趋势预测报告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21fd9b038444b" w:history="1">
        <w:r>
          <w:rPr>
            <w:rStyle w:val="Hyperlink"/>
          </w:rPr>
          <w:t>https://www.20087.com/M_ShiPinYinLiao/17/ShuiGuoShiChangQianJingFenXiYuCe.html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50ec325cc44b1" w:history="1">
      <w:r>
        <w:rPr>
          <w:rStyle w:val="Hyperlink"/>
        </w:rPr>
        <w:t>2025-2031年中国水果行业现状研究分析及发展趋势预测报告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ShuiGuoShiChangQianJingFenXiYuCe.html" TargetMode="External" Id="Ra8621fd9b038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ShuiGuoShiChangQianJingFenXiYuCe.html" TargetMode="External" Id="Rfd750ec325c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2025-01-02T02:02:00Z</dcterms:created>
  <dcterms:modified xsi:type="dcterms:W3CDTF">2025-01-02T03:02:00Z</dcterms:modified>
  <dc:subject>2025-2031年中国水果行业现状研究分析及发展趋势预测报告</dc:subject>
  <dc:title>2025-2031年中国水果行业现状研究分析及发展趋势预测报告</dc:title>
  <cp:keywords>2025-2031年中国水果行业现状研究分析及发展趋势预测报告</cp:keywords>
  <dc:description>2025-2031年中国水果行业现状研究分析及发展趋势预测报告</dc:description>
</cp:coreProperties>
</file>