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5f53f4f8d4131" w:history="1">
              <w:r>
                <w:rPr>
                  <w:rStyle w:val="Hyperlink"/>
                </w:rPr>
                <w:t>中国烘焙食品及饼干行业现状调查分析及市场前景预测报告（2025年版）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5f53f4f8d4131" w:history="1">
              <w:r>
                <w:rPr>
                  <w:rStyle w:val="Hyperlink"/>
                </w:rPr>
                <w:t>中国烘焙食品及饼干行业现状调查分析及市场前景预测报告（2025年版）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5f53f4f8d4131" w:history="1">
                <w:r>
                  <w:rPr>
                    <w:rStyle w:val="Hyperlink"/>
                  </w:rPr>
                  <w:t>https://www.20087.com/7/91/HongBeiShiPinJiBingGanChanYeXian.html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及饼干是一种受欢迎的休闲食品，在全球范围内有着广泛的消费基础。近年来，随着消费者对健康饮食的关注度提高，市场对低糖、全麦、无添加等健康烘焙食品的需求日益增长。同时，随着烘焙技术的进步和创新，各类口味和造型的饼干不断涌现，满足了不同年龄层次和口味偏好的消费者需求。此外，线上销售渠道的拓展也为烘焙食品及饼干的销售提供了新的增长点。</w:t>
      </w:r>
      <w:r>
        <w:rPr>
          <w:rFonts w:hint="eastAsia"/>
        </w:rPr>
        <w:br/>
      </w:r>
      <w:r>
        <w:rPr>
          <w:rFonts w:hint="eastAsia"/>
        </w:rPr>
        <w:t>　　未来，烘焙食品及饼干市场将继续朝着健康化、个性化和多样化方向发展。一方面，随着消费者对食品成分的关注度提升，使用天然食材、减少添加剂的健康烘焙食品将更受欢迎。另一方面，随着个性化定制趋势的兴起，消费者对独特风味和定制化产品的兴趣将会增加。此外，随着环保意识的提高，采用可持续包装材料和减少浪费的生产模式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5f53f4f8d4131" w:history="1">
        <w:r>
          <w:rPr>
            <w:rStyle w:val="Hyperlink"/>
          </w:rPr>
          <w:t>中国烘焙食品及饼干行业现状调查分析及市场前景预测报告（2025年版）</w:t>
        </w:r>
      </w:hyperlink>
      <w:r>
        <w:rPr>
          <w:rFonts w:hint="eastAsia"/>
        </w:rPr>
        <w:t>》系统分析了烘焙食品及饼干行业的现状，全面梳理了烘焙食品及饼干市场需求、市场规模、产业链结构及价格体系，详细解读了烘焙食品及饼干细分市场特点。报告结合权威数据，科学预测了烘焙食品及饼干市场前景与发展趋势，客观分析了品牌竞争格局、市场集中度及重点企业的运营表现，并指出了烘焙食品及饼干行业面临的机遇与风险。为烘焙食品及饼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烘焙食品及饼干相关概述</w:t>
      </w:r>
      <w:r>
        <w:rPr>
          <w:rFonts w:hint="eastAsia"/>
        </w:rPr>
        <w:br/>
      </w:r>
      <w:r>
        <w:rPr>
          <w:rFonts w:hint="eastAsia"/>
        </w:rPr>
        <w:t>　　第一节 烘焙食品基本介绍</w:t>
      </w:r>
      <w:r>
        <w:rPr>
          <w:rFonts w:hint="eastAsia"/>
        </w:rPr>
        <w:br/>
      </w:r>
      <w:r>
        <w:rPr>
          <w:rFonts w:hint="eastAsia"/>
        </w:rPr>
        <w:t>　　　　一、焙烤食品的概念与特点</w:t>
      </w:r>
      <w:r>
        <w:rPr>
          <w:rFonts w:hint="eastAsia"/>
        </w:rPr>
        <w:br/>
      </w:r>
      <w:r>
        <w:rPr>
          <w:rFonts w:hint="eastAsia"/>
        </w:rPr>
        <w:t>　　　　二、焙烤食品的分类</w:t>
      </w:r>
      <w:r>
        <w:rPr>
          <w:rFonts w:hint="eastAsia"/>
        </w:rPr>
        <w:br/>
      </w:r>
      <w:r>
        <w:rPr>
          <w:rFonts w:hint="eastAsia"/>
        </w:rPr>
        <w:t>　　　　三、烘焙食品在饮食行业的地位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四、烘焙食品的制作工艺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一、饼干成分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　　饼干生产技术</w:t>
      </w:r>
      <w:r>
        <w:rPr>
          <w:rFonts w:hint="eastAsia"/>
        </w:rPr>
        <w:br/>
      </w:r>
      <w:r>
        <w:rPr>
          <w:rFonts w:hint="eastAsia"/>
        </w:rPr>
        <w:t>　　第三节 饼干指标分析</w:t>
      </w:r>
      <w:r>
        <w:rPr>
          <w:rFonts w:hint="eastAsia"/>
        </w:rPr>
        <w:br/>
      </w:r>
      <w:r>
        <w:rPr>
          <w:rFonts w:hint="eastAsia"/>
        </w:rPr>
        <w:t>　　　　一、微生物指标</w:t>
      </w:r>
      <w:r>
        <w:rPr>
          <w:rFonts w:hint="eastAsia"/>
        </w:rPr>
        <w:br/>
      </w:r>
      <w:r>
        <w:rPr>
          <w:rFonts w:hint="eastAsia"/>
        </w:rPr>
        <w:t>　　　　二、防腐剂（山梨酸、苯甲酸）</w:t>
      </w:r>
      <w:r>
        <w:rPr>
          <w:rFonts w:hint="eastAsia"/>
        </w:rPr>
        <w:br/>
      </w:r>
      <w:r>
        <w:rPr>
          <w:rFonts w:hint="eastAsia"/>
        </w:rPr>
        <w:t>　　　　三、理化指标</w:t>
      </w:r>
      <w:r>
        <w:rPr>
          <w:rFonts w:hint="eastAsia"/>
        </w:rPr>
        <w:br/>
      </w:r>
      <w:r>
        <w:rPr>
          <w:rFonts w:hint="eastAsia"/>
        </w:rPr>
        <w:t>　　　　三、标签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2020-2025年中国焙烤食品产业发展综述</w:t>
      </w:r>
      <w:r>
        <w:rPr>
          <w:rFonts w:hint="eastAsia"/>
        </w:rPr>
        <w:br/>
      </w:r>
      <w:r>
        <w:rPr>
          <w:rFonts w:hint="eastAsia"/>
        </w:rPr>
        <w:t>　　第一节 2020-2025年国外焙烤食品业发展态势分析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一、国际上烘焙食品行业的发展水平及技术发展态势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t>　　第二节 中国焙烤食品行业发展综况</w:t>
      </w:r>
      <w:r>
        <w:rPr>
          <w:rFonts w:hint="eastAsia"/>
        </w:rPr>
        <w:br/>
      </w:r>
      <w:r>
        <w:rPr>
          <w:rFonts w:hint="eastAsia"/>
        </w:rPr>
        <w:t>　　烘焙食品业在我国食品工业中的具有极其重要的地位，其产品消费市场巨大，能够反映人民的饮食文化水平和生活水平。中国自改革开放以来，烘焙食品行业得到了迅速的发展，质量、产品类别、数量、品种、包装、装饰、生产技术等方面都得到了极大的改善。特别是近几年来，外国企业加大了对中国市场的投资，纷纷进入中国市场，合资、独资烘焙食品企业实现快速发展。</w:t>
      </w:r>
      <w:r>
        <w:rPr>
          <w:rFonts w:hint="eastAsia"/>
        </w:rPr>
        <w:br/>
      </w:r>
      <w:r>
        <w:rPr>
          <w:rFonts w:hint="eastAsia"/>
        </w:rPr>
        <w:t>　　烘焙食品行业在中国已基本形成了以独资、合资、国有、民营和其他业务系统的经营格局。国内市场外资企业占据高端市场，国有企业占据中端，乡镇企业，民营企业占据低端市场；从发展趋势来看，此格局有逐渐稳固的趋势，各种烘焙产品都有其较为固定的销售市场和消费群体。随着中国经济的进一步发展，消费者对烘焙食品需求日益呈现出高品位化，高质量化，这也给烘焙企业未来发展提出了更高的要求。</w:t>
      </w:r>
      <w:r>
        <w:rPr>
          <w:rFonts w:hint="eastAsia"/>
        </w:rPr>
        <w:br/>
      </w:r>
      <w:r>
        <w:rPr>
          <w:rFonts w:hint="eastAsia"/>
        </w:rPr>
        <w:t>　　未来食品发展应该是安全、卫生、营养、保健、回归自然，要适合人们对营养的追求。早在20世纪90年代营养界对人们就提出“三低一高”即低脂肪、低糖、低盐、高蛋白，这也是烘焙、糖果产品开发的趋势。美国食品消费有十大趋势，即讲究风味、方便、追求新鲜、非常注重健康食品、功能食品、多食果蔬，以吃为乐趣等。欧洲主要国家与美国的趋势差不多，消费者更注意方便与健康。在烘焙食品中，面包、饼干、方便面等食品都成为人们的主餐食品，尤其是上班族的青年人，由于生活节奏加快，他们是主要的消费群体，因此安全、健康应放在首位。</w:t>
      </w:r>
      <w:r>
        <w:rPr>
          <w:rFonts w:hint="eastAsia"/>
        </w:rPr>
        <w:br/>
      </w:r>
      <w:r>
        <w:rPr>
          <w:rFonts w:hint="eastAsia"/>
        </w:rPr>
        <w:t>　　2016年中国饼干十大品牌企业排名</w:t>
      </w:r>
      <w:r>
        <w:rPr>
          <w:rFonts w:hint="eastAsia"/>
        </w:rPr>
        <w:br/>
      </w:r>
      <w:r>
        <w:rPr>
          <w:rFonts w:hint="eastAsia"/>
        </w:rPr>
        <w:t>　　　　一、中国焙烤食品行业新概念快速涌现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二、中国传统焙烤食品行业发展分析</w:t>
      </w:r>
      <w:r>
        <w:rPr>
          <w:rFonts w:hint="eastAsia"/>
        </w:rPr>
        <w:br/>
      </w:r>
      <w:r>
        <w:rPr>
          <w:rFonts w:hint="eastAsia"/>
        </w:rPr>
        <w:t>　　　　三、中国低能量焙烤食品的开发分析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四、中国焙烤食品市场企业动态回顾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第三节 2020-2025年我国焙烤业的发展问题分析</w:t>
      </w:r>
      <w:r>
        <w:rPr>
          <w:rFonts w:hint="eastAsia"/>
        </w:rPr>
        <w:br/>
      </w:r>
      <w:r>
        <w:rPr>
          <w:rFonts w:hint="eastAsia"/>
        </w:rPr>
        <w:t>　　　　一、我国食品产业的五大战略瓶颈</w:t>
      </w:r>
      <w:r>
        <w:rPr>
          <w:rFonts w:hint="eastAsia"/>
        </w:rPr>
        <w:br/>
      </w:r>
      <w:r>
        <w:rPr>
          <w:rFonts w:hint="eastAsia"/>
        </w:rPr>
        <w:t>　　　　二、近年来我国焙烤业存在的问题</w:t>
      </w:r>
      <w:r>
        <w:rPr>
          <w:rFonts w:hint="eastAsia"/>
        </w:rPr>
        <w:br/>
      </w:r>
      <w:r>
        <w:rPr>
          <w:rFonts w:hint="eastAsia"/>
        </w:rPr>
        <w:t>　　　　三、我国焙烤企业的区域品牌面临的问题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第四节 2020-2025年中国焙烤食品行业的发展策略分析</w:t>
      </w:r>
      <w:r>
        <w:rPr>
          <w:rFonts w:hint="eastAsia"/>
        </w:rPr>
        <w:br/>
      </w:r>
      <w:r>
        <w:rPr>
          <w:rFonts w:hint="eastAsia"/>
        </w:rPr>
        <w:t>　　　　一、食品企业发展必备三大理念</w:t>
      </w:r>
      <w:r>
        <w:rPr>
          <w:rFonts w:hint="eastAsia"/>
        </w:rPr>
        <w:br/>
      </w:r>
      <w:r>
        <w:rPr>
          <w:rFonts w:hint="eastAsia"/>
        </w:rPr>
        <w:t>　　　　　　1、食品企业缺乏好的理念容易出现的问题</w:t>
      </w:r>
      <w:r>
        <w:rPr>
          <w:rFonts w:hint="eastAsia"/>
        </w:rPr>
        <w:br/>
      </w:r>
      <w:r>
        <w:rPr>
          <w:rFonts w:hint="eastAsia"/>
        </w:rPr>
        <w:t>　　　　　　2、建设特色品牌的理念是食品企业生存的基础</w:t>
      </w:r>
      <w:r>
        <w:rPr>
          <w:rFonts w:hint="eastAsia"/>
        </w:rPr>
        <w:br/>
      </w:r>
      <w:r>
        <w:rPr>
          <w:rFonts w:hint="eastAsia"/>
        </w:rPr>
        <w:t>　　　　　　3、整合资源是食品企业凸显特色、健康的中心</w:t>
      </w:r>
      <w:r>
        <w:rPr>
          <w:rFonts w:hint="eastAsia"/>
        </w:rPr>
        <w:br/>
      </w:r>
      <w:r>
        <w:rPr>
          <w:rFonts w:hint="eastAsia"/>
        </w:rPr>
        <w:t>　　　　　　4、用好人才是食品企业做大做强的关键</w:t>
      </w:r>
      <w:r>
        <w:rPr>
          <w:rFonts w:hint="eastAsia"/>
        </w:rPr>
        <w:br/>
      </w:r>
      <w:r>
        <w:rPr>
          <w:rFonts w:hint="eastAsia"/>
        </w:rPr>
        <w:t>　　　　二、我国焙烤食品业的发展路径选择</w:t>
      </w:r>
      <w:r>
        <w:rPr>
          <w:rFonts w:hint="eastAsia"/>
        </w:rPr>
        <w:br/>
      </w:r>
      <w:r>
        <w:rPr>
          <w:rFonts w:hint="eastAsia"/>
        </w:rPr>
        <w:t>　　　　　　1、多样化之路</w:t>
      </w:r>
      <w:r>
        <w:rPr>
          <w:rFonts w:hint="eastAsia"/>
        </w:rPr>
        <w:br/>
      </w:r>
      <w:r>
        <w:rPr>
          <w:rFonts w:hint="eastAsia"/>
        </w:rPr>
        <w:t>　　　　　　2、术业有专攻</w:t>
      </w:r>
      <w:r>
        <w:rPr>
          <w:rFonts w:hint="eastAsia"/>
        </w:rPr>
        <w:br/>
      </w:r>
      <w:r>
        <w:rPr>
          <w:rFonts w:hint="eastAsia"/>
        </w:rPr>
        <w:t>　　　　　　3、产业大整合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2025-2031年世界饼干行业新趋势探析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2020-2025年中国饼干市场发展现状分析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对于饼干行业来说，安全、营养、美味、功能、时尚是未来饼干产品的发展方向，只有大力开拓国际市场，重视与国外同行交流学习，了解国际饼干行业的最新发展动 态，了解国际知名品牌的先进技术和经营理念，重视技术积累和人才培养，与时俱进，求真务实，诚信经营，重视品牌培育，才能在未来的市场竞争中立于不败之 地，这也是企业乃至行业生存发展的持续动力和希望之路。</w:t>
      </w:r>
      <w:r>
        <w:rPr>
          <w:rFonts w:hint="eastAsia"/>
        </w:rPr>
        <w:br/>
      </w:r>
      <w:r>
        <w:rPr>
          <w:rFonts w:hint="eastAsia"/>
        </w:rPr>
        <w:t>　　2020-2025年中国饼干市场消费量增长情况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2020-2025年中国饼干重点区域市场分析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第四节 2020-2025年中国饼干行业热点问题探讨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2025年中国饼干制造行业结构分析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2020-2025年中国饼干制造行业产值分析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2020-2025年中国饼干制造行业成本费用分析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2020-2025年中国饼干制造行业盈利能力分析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一、2020-2025年饼干产量数据分析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2020-2025年中国饼干市场运行特点分析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　　五、三聚氰胺事件对饼干市场消费的影响分析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2020-2025年中国饼干市场价格分析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2020-2025年中国甜饼干进出口数据统计情况（19053100）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2020-2025年中国华夫饼干及圣餐饼进出口数据统计情况（19053200）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2020-2025年中国饼干食品市场消费情况调查分析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五、消费者对饼干口感喜好占比</w:t>
      </w:r>
      <w:r>
        <w:rPr>
          <w:rFonts w:hint="eastAsia"/>
        </w:rPr>
        <w:br/>
      </w:r>
      <w:r>
        <w:rPr>
          <w:rFonts w:hint="eastAsia"/>
        </w:rPr>
        <w:t>　　　　六、消费者对饼干营养选择方面调查分析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2020-2025年中国饼干行业竞争总况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2020-2025年中国饼干食品集中度分析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一、饼干设备未来发展趋势</w:t>
      </w:r>
      <w:r>
        <w:rPr>
          <w:rFonts w:hint="eastAsia"/>
        </w:rPr>
        <w:br/>
      </w:r>
      <w:r>
        <w:rPr>
          <w:rFonts w:hint="eastAsia"/>
        </w:rPr>
        <w:t>　　　　二、饼干二线品牌企业发展思路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2020-2025年中国饼干市场投资环境分析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2020-2025年我国饼干重点省市产量对比图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2025年我国饼干重点省市产量及增长率统计表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消费者购买饼干食品的目的</w:t>
      </w:r>
      <w:r>
        <w:rPr>
          <w:rFonts w:hint="eastAsia"/>
        </w:rPr>
        <w:br/>
      </w:r>
      <w:r>
        <w:rPr>
          <w:rFonts w:hint="eastAsia"/>
        </w:rPr>
        <w:t>　　图表 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图表 消费者对饼干口味喜好占比</w:t>
      </w:r>
      <w:r>
        <w:rPr>
          <w:rFonts w:hint="eastAsia"/>
        </w:rPr>
        <w:br/>
      </w:r>
      <w:r>
        <w:rPr>
          <w:rFonts w:hint="eastAsia"/>
        </w:rPr>
        <w:t>　　图表 消费者对饼干口感喜好占比</w:t>
      </w:r>
      <w:r>
        <w:rPr>
          <w:rFonts w:hint="eastAsia"/>
        </w:rPr>
        <w:br/>
      </w:r>
      <w:r>
        <w:rPr>
          <w:rFonts w:hint="eastAsia"/>
        </w:rPr>
        <w:t>　　图表 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图表 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图表 消费者对饼干价格调查分析</w:t>
      </w:r>
      <w:r>
        <w:rPr>
          <w:rFonts w:hint="eastAsia"/>
        </w:rPr>
        <w:br/>
      </w:r>
      <w:r>
        <w:rPr>
          <w:rFonts w:hint="eastAsia"/>
        </w:rPr>
        <w:t>　　图表 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图表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徐州汉皇食品集团公司负债情况图</w:t>
      </w:r>
      <w:r>
        <w:rPr>
          <w:rFonts w:hint="eastAsia"/>
        </w:rPr>
        <w:br/>
      </w:r>
      <w:r>
        <w:rPr>
          <w:rFonts w:hint="eastAsia"/>
        </w:rPr>
        <w:t>　　图表 徐州汉皇食品集团公司负债指标走势图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徐州汉皇食品集团公司成长能力指标走势图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乐天（中国）食品有限公司成长能力指标走势图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纳贝斯克食品（苏州）有限公司成长能力指标走势图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上海达能饼干食品有限公司成长能力指标走势图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开平市嘉士利食品有限公司成长能力指标走势图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湖南旺旺食品有限公司负债指标走势图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天津顶园食品有限公司负债指标走势图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天津顶园食品有限公司成长能力指标走势图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上海江崎格力高食品有限公司成长能力指标走势图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2025-2031年中国饼干食品产量预测分析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5f53f4f8d4131" w:history="1">
        <w:r>
          <w:rPr>
            <w:rStyle w:val="Hyperlink"/>
          </w:rPr>
          <w:t>中国烘焙食品及饼干行业现状调查分析及市场前景预测报告（2025年版）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5f53f4f8d4131" w:history="1">
        <w:r>
          <w:rPr>
            <w:rStyle w:val="Hyperlink"/>
          </w:rPr>
          <w:t>https://www.20087.com/7/91/HongBeiShiPinJiBingGanChanYeXian.html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热点：饼干属于膨化食品吗、烘焙食品及饼干有哪些、君之烘焙、烘焙食品及饼干怎么做、饼干算零食吗、烘焙类饼干、下厨房烘焙蛋糕、烘焙对饼干品质的作用是、烘焙蛋糕的做法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af6e4ead64577" w:history="1">
      <w:r>
        <w:rPr>
          <w:rStyle w:val="Hyperlink"/>
        </w:rPr>
        <w:t>中国烘焙食品及饼干行业现状调查分析及市场前景预测报告（2025年版）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ongBeiShiPinJiBingGanChanYeXian.html" TargetMode="External" Id="R8d65f53f4f8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ongBeiShiPinJiBingGanChanYeXian.html" TargetMode="External" Id="R295af6e4ead6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2025-05-22T01:15:00Z</dcterms:created>
  <dcterms:modified xsi:type="dcterms:W3CDTF">2025-05-22T02:15:00Z</dcterms:modified>
  <dc:subject>中国烘焙食品及饼干行业现状调查分析及市场前景预测报告（2025年版）</dc:subject>
  <dc:title>中国烘焙食品及饼干行业现状调查分析及市场前景预测报告（2025年版）</dc:title>
  <cp:keywords>中国烘焙食品及饼干行业现状调查分析及市场前景预测报告（2025年版）</cp:keywords>
  <dc:description>中国烘焙食品及饼干行业现状调查分析及市场前景预测报告（2025年版）</dc:description>
</cp:coreProperties>
</file>