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dad33d7fb4bda" w:history="1">
              <w:r>
                <w:rPr>
                  <w:rStyle w:val="Hyperlink"/>
                </w:rPr>
                <w:t>中国葡萄酒市场深度剖析及发展前景分析报告（2023-2029年）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dad33d7fb4bda" w:history="1">
              <w:r>
                <w:rPr>
                  <w:rStyle w:val="Hyperlink"/>
                </w:rPr>
                <w:t>中国葡萄酒市场深度剖析及发展前景分析报告（2023-2029年）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dad33d7fb4bda" w:history="1">
                <w:r>
                  <w:rPr>
                    <w:rStyle w:val="Hyperlink"/>
                  </w:rPr>
                  <w:t>https://www.20087.com/7/81/PuTaoJiuShiChangQianJing.html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是一种历史悠久的饮品，近年来在全球范围内经历了消费习惯和市场格局的变化。一方面，随着年轻一代消费者对葡萄酒文化的兴趣增加，市场对品质、风味和产地故事的追求日益凸显，精品小产区葡萄酒和有机、生物动力葡萄酒受到更多关注。另一方面，数字化营销和电子商务的发展，为葡萄酒的推广和销售开辟了新渠道，消费者可以更方便地了解和购买来自世界各地的葡萄酒。</w:t>
      </w:r>
      <w:r>
        <w:rPr>
          <w:rFonts w:hint="eastAsia"/>
        </w:rPr>
        <w:br/>
      </w:r>
      <w:r>
        <w:rPr>
          <w:rFonts w:hint="eastAsia"/>
        </w:rPr>
        <w:t>　　未来，葡萄酒行业将更加注重可持续性和创新。一方面，葡萄种植和酿造过程将更加注重环境友好，如采用可持续耕作技术，减少化学肥料和农药的使用，以保护土壤和生物多样性。另一方面，葡萄酒生产商将探索新的风味和风格，如利用本土酵母发酵、实验性混酿等，满足消费者对新颖体验的追求。此外，葡萄酒的包装和饮用方式也将创新，如袋装葡萄酒、葡萄酒胶囊等，以适应更便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dad33d7fb4bda" w:history="1">
        <w:r>
          <w:rPr>
            <w:rStyle w:val="Hyperlink"/>
          </w:rPr>
          <w:t>中国葡萄酒市场深度剖析及发展前景分析报告（2023-2029年）</w:t>
        </w:r>
      </w:hyperlink>
      <w:r>
        <w:rPr>
          <w:rFonts w:hint="eastAsia"/>
        </w:rPr>
        <w:t>》全面分析了葡萄酒行业的市场规模、供需状况及产业链结构，深入探讨了葡萄酒各细分市场的品牌竞争情况和价格动态，聚焦葡萄酒重点企业经营现状，揭示了行业的集中度和竞争格局。此外，葡萄酒报告对葡萄酒行业的市场前景进行了科学预测，揭示了行业未来的发展趋势、潜在风险和机遇。葡萄酒报告旨在为葡萄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葡萄酒产业市场概述</w:t>
      </w:r>
      <w:r>
        <w:rPr>
          <w:rFonts w:hint="eastAsia"/>
        </w:rPr>
        <w:br/>
      </w:r>
      <w:r>
        <w:rPr>
          <w:rFonts w:hint="eastAsia"/>
        </w:rPr>
        <w:t>第一章 葡萄酒产业市场概述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2022-2023年全球葡萄酒市场现状及发展趋势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全球葡萄酒市场现状及发展趋势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一、全球葡萄酒产业发展阶段</w:t>
      </w:r>
      <w:r>
        <w:rPr>
          <w:rFonts w:hint="eastAsia"/>
        </w:rPr>
        <w:br/>
      </w:r>
      <w:r>
        <w:rPr>
          <w:rFonts w:hint="eastAsia"/>
        </w:rPr>
        <w:t>　　　　二、全球葡萄酒产业竞争现状</w:t>
      </w:r>
      <w:r>
        <w:rPr>
          <w:rFonts w:hint="eastAsia"/>
        </w:rPr>
        <w:br/>
      </w:r>
      <w:r>
        <w:rPr>
          <w:rFonts w:hint="eastAsia"/>
        </w:rPr>
        <w:t>　　　　三、全球葡萄酒产业投资状况</w:t>
      </w:r>
      <w:r>
        <w:rPr>
          <w:rFonts w:hint="eastAsia"/>
        </w:rPr>
        <w:br/>
      </w:r>
      <w:r>
        <w:rPr>
          <w:rFonts w:hint="eastAsia"/>
        </w:rPr>
        <w:t>　　　　四、全球葡萄酒产业市场发展趋势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全球主要国家地区葡萄酒产业现状及产业转移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全球葡萄酒市场经营模式现状及发展趋势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中国葡萄酒产业发展分析</w:t>
      </w:r>
      <w:r>
        <w:rPr>
          <w:rFonts w:hint="eastAsia"/>
        </w:rPr>
        <w:br/>
      </w:r>
      <w:r>
        <w:rPr>
          <w:rFonts w:hint="eastAsia"/>
        </w:rPr>
        <w:t>　　第一节 中国葡萄酒产业发展现状</w:t>
      </w:r>
      <w:r>
        <w:rPr>
          <w:rFonts w:hint="eastAsia"/>
        </w:rPr>
        <w:br/>
      </w:r>
      <w:r>
        <w:rPr>
          <w:rFonts w:hint="eastAsia"/>
        </w:rPr>
        <w:t>　　第二节 中国葡萄酒产业经济运行现状</w:t>
      </w:r>
      <w:r>
        <w:rPr>
          <w:rFonts w:hint="eastAsia"/>
        </w:rPr>
        <w:br/>
      </w:r>
      <w:r>
        <w:rPr>
          <w:rFonts w:hint="eastAsia"/>
        </w:rPr>
        <w:t>　　第三节 中国葡萄酒产业存在的问题及发展障碍分析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中国葡萄酒产业发展趋势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中国葡萄酒市场供给状况</w:t>
      </w:r>
      <w:r>
        <w:rPr>
          <w:rFonts w:hint="eastAsia"/>
        </w:rPr>
        <w:br/>
      </w:r>
      <w:r>
        <w:rPr>
          <w:rFonts w:hint="eastAsia"/>
        </w:rPr>
        <w:t>　　第二节 中国葡萄酒市场需求状况</w:t>
      </w:r>
      <w:r>
        <w:rPr>
          <w:rFonts w:hint="eastAsia"/>
        </w:rPr>
        <w:br/>
      </w:r>
      <w:r>
        <w:rPr>
          <w:rFonts w:hint="eastAsia"/>
        </w:rPr>
        <w:t>　　第三节 中国葡萄酒市场存在的问题及障碍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中国葡萄酒市场发展潜力及发展趋势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中国葡萄酒产业基本竞争战略</w:t>
      </w:r>
      <w:r>
        <w:rPr>
          <w:rFonts w:hint="eastAsia"/>
        </w:rPr>
        <w:br/>
      </w:r>
      <w:r>
        <w:rPr>
          <w:rFonts w:hint="eastAsia"/>
        </w:rPr>
        <w:t>　　第一节 葡萄酒成本领先战略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中国葡萄酒产业市场竞争策略分析</w:t>
      </w:r>
      <w:r>
        <w:rPr>
          <w:rFonts w:hint="eastAsia"/>
        </w:rPr>
        <w:br/>
      </w:r>
      <w:r>
        <w:rPr>
          <w:rFonts w:hint="eastAsia"/>
        </w:rPr>
        <w:t>　　第一节 葡萄酒产业市场五种竞争动力模式结构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一、葡萄酒行业内现有企业的竞争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四、葡萄酒供应商的讨价还价能力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五、葡萄酒购买者的讨价还价能力</w:t>
      </w:r>
      <w:r>
        <w:rPr>
          <w:rFonts w:hint="eastAsia"/>
        </w:rPr>
        <w:br/>
      </w:r>
      <w:r>
        <w:rPr>
          <w:rFonts w:hint="eastAsia"/>
        </w:rPr>
        <w:t>　　第二节 葡萄酒产业市场核心竞争力的塑造要素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葡萄酒市场产品策略</w:t>
      </w:r>
      <w:r>
        <w:rPr>
          <w:rFonts w:hint="eastAsia"/>
        </w:rPr>
        <w:br/>
      </w:r>
      <w:r>
        <w:rPr>
          <w:rFonts w:hint="eastAsia"/>
        </w:rPr>
        <w:t>　　第二节 葡萄酒市场渠道策略</w:t>
      </w:r>
      <w:r>
        <w:rPr>
          <w:rFonts w:hint="eastAsia"/>
        </w:rPr>
        <w:br/>
      </w:r>
      <w:r>
        <w:rPr>
          <w:rFonts w:hint="eastAsia"/>
        </w:rPr>
        <w:t>　　第三节 葡萄酒市场价格策略</w:t>
      </w:r>
      <w:r>
        <w:rPr>
          <w:rFonts w:hint="eastAsia"/>
        </w:rPr>
        <w:br/>
      </w:r>
      <w:r>
        <w:rPr>
          <w:rFonts w:hint="eastAsia"/>
        </w:rPr>
        <w:t>　　第四节 葡萄酒广告媒体策略</w:t>
      </w:r>
      <w:r>
        <w:rPr>
          <w:rFonts w:hint="eastAsia"/>
        </w:rPr>
        <w:br/>
      </w:r>
      <w:r>
        <w:rPr>
          <w:rFonts w:hint="eastAsia"/>
        </w:rPr>
        <w:t>　　第五节 葡萄酒客户服务策略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葡萄酒重点企业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葡萄酒重点企业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葡萄酒重点企业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葡萄酒重点企业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葡萄酒重点企业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葡萄酒重点企业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葡萄酒重点企业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葡萄酒重点企业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2023-2029年中国葡萄酒产业市场发展预测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2023-2029年中国葡萄酒产业发展环境预测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四、葡萄酒技术环境预测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2023-2029年中国葡萄酒产业发展预测</w:t>
      </w:r>
      <w:r>
        <w:rPr>
          <w:rFonts w:hint="eastAsia"/>
        </w:rPr>
        <w:br/>
      </w:r>
      <w:r>
        <w:rPr>
          <w:rFonts w:hint="eastAsia"/>
        </w:rPr>
        <w:t>　　　　一、葡萄酒产业竞争要素预测</w:t>
      </w:r>
      <w:r>
        <w:rPr>
          <w:rFonts w:hint="eastAsia"/>
        </w:rPr>
        <w:br/>
      </w:r>
      <w:r>
        <w:rPr>
          <w:rFonts w:hint="eastAsia"/>
        </w:rPr>
        <w:t>　　　　二、葡萄酒产业结构预测</w:t>
      </w:r>
      <w:r>
        <w:rPr>
          <w:rFonts w:hint="eastAsia"/>
        </w:rPr>
        <w:br/>
      </w:r>
      <w:r>
        <w:rPr>
          <w:rFonts w:hint="eastAsia"/>
        </w:rPr>
        <w:t>　　　　三、葡萄酒产业转移趋势</w:t>
      </w:r>
      <w:r>
        <w:rPr>
          <w:rFonts w:hint="eastAsia"/>
        </w:rPr>
        <w:br/>
      </w:r>
      <w:r>
        <w:rPr>
          <w:rFonts w:hint="eastAsia"/>
        </w:rPr>
        <w:t>　　　　四、葡萄酒产业一体化预测</w:t>
      </w:r>
      <w:r>
        <w:rPr>
          <w:rFonts w:hint="eastAsia"/>
        </w:rPr>
        <w:br/>
      </w:r>
      <w:r>
        <w:rPr>
          <w:rFonts w:hint="eastAsia"/>
        </w:rPr>
        <w:t>　　　　五、葡萄酒产业运营模式预测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2023-2029年中国葡萄酒市场发展预测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一、2023-2029年中国葡萄酒市场需求预测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二、2023-2029年中国葡萄酒市场结构预测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三、2023-2029年中国葡萄酒市场集中度预测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四、2023-2029年中国葡萄酒市场供给预测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五、2023-2029年中国葡萄酒市场价格预测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2023-2029年中国葡萄酒产业市场投资机会与风险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中国葡萄酒产业市场投资优势分析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中国葡萄酒产业市场投资劣势分析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中国葡萄酒产业市场投资机会分析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中国葡萄酒产业市场投资风险分析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中国葡萄酒产业市场竞争策略建议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中国葡萄酒产业竞争战略建议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中.智.林.中国葡萄酒产业竞争策略建议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2018-2023年中国葡萄酒市场需求量及增速统计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2023-2029年中国葡萄酒行业产量预测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2023-2029年中国葡萄酒市场需求量预测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2023-2029年中国葡萄酒市场前景分析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2023-2029年中国葡萄酒行业发展趋势预测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dad33d7fb4bda" w:history="1">
        <w:r>
          <w:rPr>
            <w:rStyle w:val="Hyperlink"/>
          </w:rPr>
          <w:t>中国葡萄酒市场深度剖析及发展前景分析报告（2023-2029年）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dad33d7fb4bda" w:history="1">
        <w:r>
          <w:rPr>
            <w:rStyle w:val="Hyperlink"/>
          </w:rPr>
          <w:t>https://www.20087.com/7/81/PuTaoJiuShiChangQianJing.html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9e541446c4176" w:history="1">
      <w:r>
        <w:rPr>
          <w:rStyle w:val="Hyperlink"/>
        </w:rPr>
        <w:t>中国葡萄酒市场深度剖析及发展前景分析报告（2023-2029年）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PuTaoJiuShiChangQianJing.html" TargetMode="External" Id="Rffbdad33d7fb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PuTaoJiuShiChangQianJing.html" TargetMode="External" Id="Rf0c9e541446c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2023-04-20T03:26:00Z</dcterms:created>
  <dcterms:modified xsi:type="dcterms:W3CDTF">2023-04-20T04:26:00Z</dcterms:modified>
  <dc:subject>中国葡萄酒市场深度剖析及发展前景分析报告（2023-2029年）</dc:subject>
  <dc:title>中国葡萄酒市场深度剖析及发展前景分析报告（2023-2029年）</dc:title>
  <cp:keywords>中国葡萄酒市场深度剖析及发展前景分析报告（2023-2029年）</cp:keywords>
  <dc:description>中国葡萄酒市场深度剖析及发展前景分析报告（2023-2029年）</dc:description>
</cp:coreProperties>
</file>