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0c2b6792e45c2" w:history="1">
              <w:r>
                <w:rPr>
                  <w:rStyle w:val="Hyperlink"/>
                </w:rPr>
                <w:t>2026-2032年中国冷冻芦笋市场调查研究与前景分析报告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0c2b6792e45c2" w:history="1">
              <w:r>
                <w:rPr>
                  <w:rStyle w:val="Hyperlink"/>
                </w:rPr>
                <w:t>2026-2032年中国冷冻芦笋市场调查研究与前景分析报告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0c2b6792e45c2" w:history="1">
                <w:r>
                  <w:rPr>
                    <w:rStyle w:val="Hyperlink"/>
                  </w:rPr>
                  <w:t>https://www.20087.com/7/61/LengDongLuSunHangYeXianZhuangJiQianJing.html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芦笋因其方便储存和运输的特点，在国内外市场上备受欢迎。冷冻技术不仅可以锁住蔬菜的新鲜口感和营养成分，还能延长其货架期，满足全年供应的需求。目前，冷冻芦笋主要通过速冻工艺进行加工，确保产品质量的同时降低成本。然而，如何保证冷冻过程中营养成分的最大保留仍然是研究的重点之一。</w:t>
      </w:r>
      <w:r>
        <w:rPr>
          <w:rFonts w:hint="eastAsia"/>
        </w:rPr>
        <w:br/>
      </w:r>
      <w:r>
        <w:rPr>
          <w:rFonts w:hint="eastAsia"/>
        </w:rPr>
        <w:t>　　未来，冷冻芦笋产业将更加注重技术创新与品质提升。一方面，引入更先进的冷冻技术，如超低温快速冻结和真空冷冻干燥，最大限度地保持芦笋的营养价值和风味。另一方面，结合智能包装技术，如气调包装和活性包装，延长产品的保质期，减少浪费。此外，随着消费者对食品安全和质量要求的提高，建立健全的质量追溯体系，确保从田间到餐桌的全程可追溯性，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0c2b6792e45c2" w:history="1">
        <w:r>
          <w:rPr>
            <w:rStyle w:val="Hyperlink"/>
          </w:rPr>
          <w:t>2026-2032年中国冷冻芦笋市场调查研究与前景分析报告</w:t>
        </w:r>
      </w:hyperlink>
      <w:r>
        <w:rPr>
          <w:rFonts w:hint="eastAsia"/>
        </w:rPr>
        <w:t>》基于行业详实数据资料，系统分析了冷冻芦笋行业的市场规模、竞争格局和技术发展现状，梳理了冷冻芦笋重点企业的市场表现。报告从冷冻芦笋供需结构、政策环境和产业链变化等维度，客观评估了冷冻芦笋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冷冻芦笋行业发展概述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一、冷冻芦笋行业定义及分类</w:t>
      </w:r>
      <w:r>
        <w:rPr>
          <w:rFonts w:hint="eastAsia"/>
        </w:rPr>
        <w:br/>
      </w:r>
      <w:r>
        <w:rPr>
          <w:rFonts w:hint="eastAsia"/>
        </w:rPr>
        <w:t>　　　　二、冷冻芦笋行业经济特性</w:t>
      </w:r>
      <w:r>
        <w:rPr>
          <w:rFonts w:hint="eastAsia"/>
        </w:rPr>
        <w:br/>
      </w:r>
      <w:r>
        <w:rPr>
          <w:rFonts w:hint="eastAsia"/>
        </w:rPr>
        <w:t>　　　　三、冷冻芦笋行业产业链简介</w:t>
      </w:r>
      <w:r>
        <w:rPr>
          <w:rFonts w:hint="eastAsia"/>
        </w:rPr>
        <w:br/>
      </w:r>
      <w:r>
        <w:rPr>
          <w:rFonts w:hint="eastAsia"/>
        </w:rPr>
        <w:t>　　第二节 冷冻芦笋行业发展成熟度</w:t>
      </w:r>
      <w:r>
        <w:rPr>
          <w:rFonts w:hint="eastAsia"/>
        </w:rPr>
        <w:br/>
      </w:r>
      <w:r>
        <w:rPr>
          <w:rFonts w:hint="eastAsia"/>
        </w:rPr>
        <w:t>　　　　一、冷冻芦笋行业发展周期分析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冷冻芦笋行业相关产业动态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冷冻芦笋行业发展环境分析</w:t>
      </w:r>
      <w:r>
        <w:rPr>
          <w:rFonts w:hint="eastAsia"/>
        </w:rPr>
        <w:br/>
      </w:r>
      <w:r>
        <w:rPr>
          <w:rFonts w:hint="eastAsia"/>
        </w:rPr>
        <w:t>　　第一节 冷冻芦笋行业环境分析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冷冻芦笋行业相关政策、法规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2025-2026年冷冻芦笋行业技术发展现状及趋势分析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冷冻芦笋行业技术发展现状分析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国内外冷冻芦笋行业技术差异与原因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冷冻芦笋行业技术发展方向、趋势预测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提升冷冻芦笋行业技术能力策略建议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中国冷冻芦笋市场发展调研</w:t>
      </w:r>
      <w:r>
        <w:rPr>
          <w:rFonts w:hint="eastAsia"/>
        </w:rPr>
        <w:br/>
      </w:r>
      <w:r>
        <w:rPr>
          <w:rFonts w:hint="eastAsia"/>
        </w:rPr>
        <w:t>　　第一节 冷冻芦笋市场现状分析及预测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一、2020-2025年中国冷冻芦笋市场规模分析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二、2026-2032年中国冷冻芦笋市场规模预测</w:t>
      </w:r>
      <w:r>
        <w:rPr>
          <w:rFonts w:hint="eastAsia"/>
        </w:rPr>
        <w:br/>
      </w:r>
      <w:r>
        <w:rPr>
          <w:rFonts w:hint="eastAsia"/>
        </w:rPr>
        <w:t>　　第二节 冷冻芦笋行业产能情况分析及预测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一、2020-2025年中国冷冻芦笋行业产能分析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二、2026-2032年中国冷冻芦笋行业产能预测</w:t>
      </w:r>
      <w:r>
        <w:rPr>
          <w:rFonts w:hint="eastAsia"/>
        </w:rPr>
        <w:br/>
      </w:r>
      <w:r>
        <w:rPr>
          <w:rFonts w:hint="eastAsia"/>
        </w:rPr>
        <w:t>　　第三节 冷冻芦笋行业产量情况分析及预测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一、2020-2025年中国冷冻芦笋行业产量统计分析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二、2026-2032年中国冷冻芦笋行业产量预测分析</w:t>
      </w:r>
      <w:r>
        <w:rPr>
          <w:rFonts w:hint="eastAsia"/>
        </w:rPr>
        <w:br/>
      </w:r>
      <w:r>
        <w:rPr>
          <w:rFonts w:hint="eastAsia"/>
        </w:rPr>
        <w:t>　　第四节 冷冻芦笋市场需求分析及预测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一、2020-2025年中国冷冻芦笋市场需求分析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二、2026-2032年中国冷冻芦笋市场需求预测</w:t>
      </w:r>
      <w:r>
        <w:rPr>
          <w:rFonts w:hint="eastAsia"/>
        </w:rPr>
        <w:br/>
      </w:r>
      <w:r>
        <w:rPr>
          <w:rFonts w:hint="eastAsia"/>
        </w:rPr>
        <w:t>　　第五节 冷冻芦笋进出口数据分析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一、2020-2025年中国冷冻芦笋进出口数据分析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二、2026-2032年国内冷冻芦笋进出口情况预测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2020-2025年中国冷冻芦笋行业总体发展状况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中国冷冻芦笋行业规模情况分析</w:t>
      </w:r>
      <w:r>
        <w:rPr>
          <w:rFonts w:hint="eastAsia"/>
        </w:rPr>
        <w:br/>
      </w:r>
      <w:r>
        <w:rPr>
          <w:rFonts w:hint="eastAsia"/>
        </w:rPr>
        <w:t>　　　　一、冷冻芦笋行业单位规模情况分析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二、冷冻芦笋行业人员规模状况分析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三、冷冻芦笋行业资产规模状况分析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四、冷冻芦笋行业市场规模状况分析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五、冷冻芦笋行业敏感性分析</w:t>
      </w:r>
      <w:r>
        <w:rPr>
          <w:rFonts w:hint="eastAsia"/>
        </w:rPr>
        <w:br/>
      </w:r>
      <w:r>
        <w:rPr>
          <w:rFonts w:hint="eastAsia"/>
        </w:rPr>
        <w:t>　　第二节 中国冷冻芦笋行业财务能力分析</w:t>
      </w:r>
      <w:r>
        <w:rPr>
          <w:rFonts w:hint="eastAsia"/>
        </w:rPr>
        <w:br/>
      </w:r>
      <w:r>
        <w:rPr>
          <w:rFonts w:hint="eastAsia"/>
        </w:rPr>
        <w:t>　　　　一、冷冻芦笋行业盈利能力分析</w:t>
      </w:r>
      <w:r>
        <w:rPr>
          <w:rFonts w:hint="eastAsia"/>
        </w:rPr>
        <w:br/>
      </w:r>
      <w:r>
        <w:rPr>
          <w:rFonts w:hint="eastAsia"/>
        </w:rPr>
        <w:t>　　　　二、冷冻芦笋行业偿债能力分析</w:t>
      </w:r>
      <w:r>
        <w:rPr>
          <w:rFonts w:hint="eastAsia"/>
        </w:rPr>
        <w:br/>
      </w:r>
      <w:r>
        <w:rPr>
          <w:rFonts w:hint="eastAsia"/>
        </w:rPr>
        <w:t>　　　　三、冷冻芦笋行业营运能力分析</w:t>
      </w:r>
      <w:r>
        <w:rPr>
          <w:rFonts w:hint="eastAsia"/>
        </w:rPr>
        <w:br/>
      </w:r>
      <w:r>
        <w:rPr>
          <w:rFonts w:hint="eastAsia"/>
        </w:rPr>
        <w:t>　　　　四、冷冻芦笋行业发展能力分析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中国冷冻芦笋行业重点区域发展分析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一、中国冷冻芦笋行业重点区域市场结构变化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二、重点地区（一）冷冻芦笋行业发展分析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三、重点地区（二）冷冻芦笋行业发展分析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四、重点地区（三）冷冻芦笋行业发展分析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五、重点地区（四）冷冻芦笋行业发展分析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六、重点地区（五）冷冻芦笋行业发展分析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冷冻芦笋行业产品价格分析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三、主要冷冻芦笋品牌产品价位分析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五、价格在冷冻芦笋行业竞争中的重要性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2026年中国冷冻芦笋行业上下游行业发展分析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冷冻芦笋上游行业分析</w:t>
      </w:r>
      <w:r>
        <w:rPr>
          <w:rFonts w:hint="eastAsia"/>
        </w:rPr>
        <w:br/>
      </w:r>
      <w:r>
        <w:rPr>
          <w:rFonts w:hint="eastAsia"/>
        </w:rPr>
        <w:t>　　　　一、冷冻芦笋产品成本构成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四、上游供给对冷冻芦笋行业的影响</w:t>
      </w:r>
      <w:r>
        <w:rPr>
          <w:rFonts w:hint="eastAsia"/>
        </w:rPr>
        <w:br/>
      </w:r>
      <w:r>
        <w:rPr>
          <w:rFonts w:hint="eastAsia"/>
        </w:rPr>
        <w:t>　　第二节 冷冻芦笋下游行业分析</w:t>
      </w:r>
      <w:r>
        <w:rPr>
          <w:rFonts w:hint="eastAsia"/>
        </w:rPr>
        <w:br/>
      </w:r>
      <w:r>
        <w:rPr>
          <w:rFonts w:hint="eastAsia"/>
        </w:rPr>
        <w:t>　　　　一、冷冻芦笋下游行业分布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四、下游需求对冷冻芦笋行业的影响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冷冻芦笋行业重点企业发展调研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冷冻芦笋重点企业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冷冻芦笋重点企业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冷冻芦笋重点企业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冷冻芦笋重点企业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冷冻芦笋重点企业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冷冻芦笋重点企业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2026年中国冷冻芦笋产业市场竞争格局分析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2026年中国冷冻芦笋产业竞争现状分析</w:t>
      </w:r>
      <w:r>
        <w:rPr>
          <w:rFonts w:hint="eastAsia"/>
        </w:rPr>
        <w:br/>
      </w:r>
      <w:r>
        <w:rPr>
          <w:rFonts w:hint="eastAsia"/>
        </w:rPr>
        <w:t>　　　　一、冷冻芦笋竞争力分析</w:t>
      </w:r>
      <w:r>
        <w:rPr>
          <w:rFonts w:hint="eastAsia"/>
        </w:rPr>
        <w:br/>
      </w:r>
      <w:r>
        <w:rPr>
          <w:rFonts w:hint="eastAsia"/>
        </w:rPr>
        <w:t>　　　　二、冷冻芦笋技术竞争分析</w:t>
      </w:r>
      <w:r>
        <w:rPr>
          <w:rFonts w:hint="eastAsia"/>
        </w:rPr>
        <w:br/>
      </w:r>
      <w:r>
        <w:rPr>
          <w:rFonts w:hint="eastAsia"/>
        </w:rPr>
        <w:t>　　　　三、冷冻芦笋价格竞争分析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2026年中国冷冻芦笋产业集中度分析</w:t>
      </w:r>
      <w:r>
        <w:rPr>
          <w:rFonts w:hint="eastAsia"/>
        </w:rPr>
        <w:br/>
      </w:r>
      <w:r>
        <w:rPr>
          <w:rFonts w:hint="eastAsia"/>
        </w:rPr>
        <w:t>　　　　一、冷冻芦笋市场集中度分析</w:t>
      </w:r>
      <w:r>
        <w:rPr>
          <w:rFonts w:hint="eastAsia"/>
        </w:rPr>
        <w:br/>
      </w:r>
      <w:r>
        <w:rPr>
          <w:rFonts w:hint="eastAsia"/>
        </w:rPr>
        <w:t>　　　　二、冷冻芦笋企业集中度分析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2026-2032年提高冷冻芦笋企业竞争力的策略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冷冻芦笋行业投资风险预警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2026年影响冷冻芦笋行业发展的主要因素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一、影响冷冻芦笋行业运行的有利因素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二、影响冷冻芦笋行业运行的稳定因素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三、影响冷冻芦笋行业运行的不利因素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四、我国冷冻芦笋行业发展面临的挑战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五、我国冷冻芦笋行业发展面临的机遇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对冷冻芦笋行业投资风险预警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一、2026-2032年冷冻芦笋行业市场风险及控制策略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二、2026-2032年冷冻芦笋行业政策风险及控制策略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三、2026-2032年冷冻芦笋行业经营风险及控制策略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四、2026-2032年冷冻芦笋同业竞争风险及控制策略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五、2026-2032年冷冻芦笋行业其他风险及控制策略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冷冻芦笋行业发展趋势与投资规划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2026-2032年冷冻芦笋市场发展潜力分析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2026-2032年冷冻芦笋行业发展趋势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2026-2032年冷冻芦笋行业投资前景研究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中智林^－对我国冷冻芦笋品牌的战略思考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二、冷冻芦笋实施品牌战略的意义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三、冷冻芦笋企业品牌的现状分析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四、我国冷冻芦笋企业的品牌战略</w:t>
      </w:r>
      <w:r>
        <w:rPr>
          <w:rFonts w:hint="eastAsia"/>
        </w:rPr>
        <w:br/>
      </w:r>
      <w:r>
        <w:rPr>
          <w:rFonts w:hint="eastAsia"/>
        </w:rPr>
        <w:t>　　　　五、冷冻芦笋品牌战略管理的策略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冷冻芦笋行业历程</w:t>
      </w:r>
      <w:r>
        <w:rPr>
          <w:rFonts w:hint="eastAsia"/>
        </w:rPr>
        <w:br/>
      </w:r>
      <w:r>
        <w:rPr>
          <w:rFonts w:hint="eastAsia"/>
        </w:rPr>
        <w:t>　　图表 冷冻芦笋行业生命周期</w:t>
      </w:r>
      <w:r>
        <w:rPr>
          <w:rFonts w:hint="eastAsia"/>
        </w:rPr>
        <w:br/>
      </w:r>
      <w:r>
        <w:rPr>
          <w:rFonts w:hint="eastAsia"/>
        </w:rPr>
        <w:t>　　图表 冷冻芦笋行业产业链分析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2020-2025年中国冷冻芦笋行业市场规模及增长情况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2020-2025年冷冻芦笋行业市场容量分析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2020-2025年中国冷冻芦笋行业产能统计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2020-2025年中国冷冻芦笋行业产量及增长趋势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2020-2025年中国冷冻芦笋市场需求量及增速统计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2025年中国冷冻芦笋行业需求领域分布格局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2020-2025年中国冷冻芦笋行业销售收入分析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2020-2025年中国冷冻芦笋行业盈利情况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2020-2025年中国冷冻芦笋行业利润总额统计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2020-2025年中国冷冻芦笋进口数量分析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2020-2025年中国冷冻芦笋进口金额分析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2020-2025年中国冷冻芦笋出口数量分析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2020-2025年中国冷冻芦笋出口金额分析</w:t>
      </w:r>
      <w:r>
        <w:rPr>
          <w:rFonts w:hint="eastAsia"/>
        </w:rPr>
        <w:br/>
      </w:r>
      <w:r>
        <w:rPr>
          <w:rFonts w:hint="eastAsia"/>
        </w:rPr>
        <w:t>　　图表 2025年中国冷冻芦笋进口国家及地区分析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2025年中国冷冻芦笋出口国家及地区分析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2020-2025年中国冷冻芦笋行业企业数量情况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2020-2025年中国冷冻芦笋行业企业平均规模情况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**地区冷冻芦笋市场规模及增长情况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**地区冷冻芦笋行业市场需求情况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**地区冷冻芦笋市场规模及增长情况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**地区冷冻芦笋行业市场需求情况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**地区冷冻芦笋市场规模及增长情况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**地区冷冻芦笋行业市场需求情况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**地区冷冻芦笋市场规模及增长情况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**地区冷冻芦笋行业市场需求情况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冷冻芦笋重点企业（一）基本信息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冷冻芦笋重点企业（一）经营情况分析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冷冻芦笋重点企业（一）主要经济指标情况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冷冻芦笋重点企业（一）盈利能力情况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冷冻芦笋重点企业（一）偿债能力情况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冷冻芦笋重点企业（一）运营能力情况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冷冻芦笋重点企业（一）成长能力情况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冷冻芦笋重点企业（二）基本信息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冷冻芦笋重点企业（二）经营情况分析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冷冻芦笋重点企业（二）主要经济指标情况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冷冻芦笋重点企业（二）盈利能力情况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冷冻芦笋重点企业（二）偿债能力情况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冷冻芦笋重点企业（二）运营能力情况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冷冻芦笋重点企业（二）成长能力情况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冷冻芦笋重点企业（三）基本信息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冷冻芦笋重点企业（三）经营情况分析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冷冻芦笋重点企业（三）主要经济指标情况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冷冻芦笋重点企业（三）盈利能力情况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冷冻芦笋重点企业（三）偿债能力情况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冷冻芦笋重点企业（三）运营能力情况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冷冻芦笋重点企业（三）成长能力情况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2026-2032年中国冷冻芦笋行业产能预测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2026-2032年中国冷冻芦笋行业产量预测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2026-2032年中国冷冻芦笋市场需求量预测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2026-2032年中国冷冻芦笋行业供需平衡预测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2026-2032年中国冷冻芦笋市场容量预测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2026-2032年中国冷冻芦笋市场规模预测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2026-2032年中国冷冻芦笋市场前景分析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2026-2032年中国冷冻芦笋发展趋势预测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0c2b6792e45c2" w:history="1">
        <w:r>
          <w:rPr>
            <w:rStyle w:val="Hyperlink"/>
          </w:rPr>
          <w:t>2026-2032年中国冷冻芦笋市场调查研究与前景分析报告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0c2b6792e45c2" w:history="1">
        <w:r>
          <w:rPr>
            <w:rStyle w:val="Hyperlink"/>
          </w:rPr>
          <w:t>https://www.20087.com/7/61/LengDongLuSunHangYeXianZhuangJiQianJing.html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热点：芦笋焯水后冷冻可以吗、冷冻芦笋怎样解冻、芦笋能冷冻保存吗、冷冻芦笋的三个步骤、芦笋能保存多久、冷冻芦笋的正确方法、芦笋能冻起来吗、冷冻芦笋化冻还能吃吗、芦笋可以放冰箱保存多久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e1b12b09e43ae" w:history="1">
      <w:r>
        <w:rPr>
          <w:rStyle w:val="Hyperlink"/>
        </w:rPr>
        <w:t>2026-2032年中国冷冻芦笋市场调查研究与前景分析报告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LengDongLuSunHangYeXianZhuangJiQianJing.html" TargetMode="External" Id="Rb440c2b6792e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LengDongLuSunHangYeXianZhuangJiQianJing.html" TargetMode="External" Id="Rb1ae1b12b09e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2026-01-22T07:54:21Z</dcterms:created>
  <dcterms:modified xsi:type="dcterms:W3CDTF">2026-01-22T08:54:21Z</dcterms:modified>
  <dc:subject>2026-2032年中国冷冻芦笋市场调查研究与前景分析报告</dc:subject>
  <dc:title>2026-2032年中国冷冻芦笋市场调查研究与前景分析报告</dc:title>
  <cp:keywords>2026-2032年中国冷冻芦笋市场调查研究与前景分析报告</cp:keywords>
  <dc:description>2026-2032年中国冷冻芦笋市场调查研究与前景分析报告</dc:description>
</cp:coreProperties>
</file>