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fab4ccab64d75" w:history="1">
              <w:r>
                <w:rPr>
                  <w:rStyle w:val="Hyperlink"/>
                </w:rPr>
                <w:t>2026-2032年水果市场现状调研与发展趋势分析报告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fab4ccab64d75" w:history="1">
              <w:r>
                <w:rPr>
                  <w:rStyle w:val="Hyperlink"/>
                </w:rPr>
                <w:t>2026-2032年水果市场现状调研与发展趋势分析报告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fab4ccab64d75" w:history="1">
                <w:r>
                  <w:rPr>
                    <w:rStyle w:val="Hyperlink"/>
                  </w:rPr>
                  <w:t>https://www.20087.com/7/91/ShuiGuoShiChangQianJing.html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健康意识的增强，新鲜、有机、营养价值高的水果成为餐桌上的常客。近年来，水果种植技术的创新，如温室栽培、滴灌技术、生物防治等，提高了水果的产量和品质，延长了上市时间。同时，冷链物流、电商平台的发展，缩短了水果从田间到餐桌的距离，保证了水果的新鲜度和安全性。</w:t>
      </w:r>
      <w:r>
        <w:rPr>
          <w:rFonts w:hint="eastAsia"/>
        </w:rPr>
        <w:br/>
      </w:r>
      <w:r>
        <w:rPr>
          <w:rFonts w:hint="eastAsia"/>
        </w:rPr>
        <w:t>　　未来，水果行业的发展将更加注重品牌化和可持续性。一方面，通过培育特色品种、打造地理标志品牌，提升水果的附加值和市场竞争力，满足消费者对个性化、差异化产品的需求。另一方面，可持续农业实践的推广，如减少化肥农药使用、保护土壤健康、循环利用农业废弃物，将促进水果产业的绿色转型，减少对环境的负面影响。此外，随着农业科技的进步，精准农业、智能温室等技术的应用，将实现水果生产的精细化管理，提高资源利用效率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fab4ccab64d75" w:history="1">
        <w:r>
          <w:rPr>
            <w:rStyle w:val="Hyperlink"/>
          </w:rPr>
          <w:t>2026-2032年水果市场现状调研与发展趋势分析报告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水果行业的发展环境、市场规模及未来预测。报告详细解读了水果重点地区的市场表现、供需状况及价格趋势，并对水果进出口情况进行了前景预测。同时，报告深入探讨了水果技术现状与未来发展方向，重点分析了领先企业的经营表现及市场竞争力。通过SWOT分析，报告揭示了水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2025-2026年水果行业发展概述</w:t>
      </w:r>
      <w:r>
        <w:rPr>
          <w:rFonts w:hint="eastAsia"/>
        </w:rPr>
        <w:br/>
      </w:r>
      <w:r>
        <w:rPr>
          <w:rFonts w:hint="eastAsia"/>
        </w:rPr>
        <w:t>　　第一节 水果的概念</w:t>
      </w:r>
      <w:r>
        <w:rPr>
          <w:rFonts w:hint="eastAsia"/>
        </w:rPr>
        <w:br/>
      </w:r>
      <w:r>
        <w:rPr>
          <w:rFonts w:hint="eastAsia"/>
        </w:rPr>
        <w:t>　　　　一、水果的定义</w:t>
      </w:r>
      <w:r>
        <w:rPr>
          <w:rFonts w:hint="eastAsia"/>
        </w:rPr>
        <w:br/>
      </w:r>
      <w:r>
        <w:rPr>
          <w:rFonts w:hint="eastAsia"/>
        </w:rPr>
        <w:t>　　　　二、水果的特点</w:t>
      </w:r>
      <w:r>
        <w:rPr>
          <w:rFonts w:hint="eastAsia"/>
        </w:rPr>
        <w:br/>
      </w:r>
      <w:r>
        <w:rPr>
          <w:rFonts w:hint="eastAsia"/>
        </w:rPr>
        <w:t>　　　　三、水果的分类</w:t>
      </w:r>
      <w:r>
        <w:rPr>
          <w:rFonts w:hint="eastAsia"/>
        </w:rPr>
        <w:br/>
      </w:r>
      <w:r>
        <w:rPr>
          <w:rFonts w:hint="eastAsia"/>
        </w:rPr>
        <w:t>　　第二节 水果行业发展成熟度</w:t>
      </w:r>
      <w:r>
        <w:rPr>
          <w:rFonts w:hint="eastAsia"/>
        </w:rPr>
        <w:br/>
      </w:r>
      <w:r>
        <w:rPr>
          <w:rFonts w:hint="eastAsia"/>
        </w:rPr>
        <w:t>　　　　一、水果行业发展周期分析</w:t>
      </w:r>
      <w:r>
        <w:rPr>
          <w:rFonts w:hint="eastAsia"/>
        </w:rPr>
        <w:br/>
      </w:r>
      <w:r>
        <w:rPr>
          <w:rFonts w:hint="eastAsia"/>
        </w:rPr>
        <w:t>　　　　二、水果行业中外市场成熟度对比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水果行业产业链分析</w:t>
      </w:r>
      <w:r>
        <w:rPr>
          <w:rFonts w:hint="eastAsia"/>
        </w:rPr>
        <w:br/>
      </w:r>
      <w:r>
        <w:rPr>
          <w:rFonts w:hint="eastAsia"/>
        </w:rPr>
        <w:t>　　　　一、水果行业上游原料供应市场分析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2026年全球水果行业运行现状分析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2020-2025年全球水果行业运行综述</w:t>
      </w:r>
      <w:r>
        <w:rPr>
          <w:rFonts w:hint="eastAsia"/>
        </w:rPr>
        <w:br/>
      </w:r>
      <w:r>
        <w:rPr>
          <w:rFonts w:hint="eastAsia"/>
        </w:rPr>
        <w:t>　　　　一、全球水果行业市场分析</w:t>
      </w:r>
      <w:r>
        <w:rPr>
          <w:rFonts w:hint="eastAsia"/>
        </w:rPr>
        <w:br/>
      </w:r>
      <w:r>
        <w:rPr>
          <w:rFonts w:hint="eastAsia"/>
        </w:rPr>
        <w:t>　　　　二、国外水果行业技术分析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2020-2025年全球主要国家地区水果行业发展情况解析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2026-2032年全球水果行业发展趋势分析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2025-2026年中国水果行业经济环境分析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2025-2026年中国水果行业发展政策环境分析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2025-2026年中国水果行业发展社会环境分析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2025-2026年中国水果行业市场发展分析</w:t>
      </w:r>
      <w:r>
        <w:rPr>
          <w:rFonts w:hint="eastAsia"/>
        </w:rPr>
        <w:br/>
      </w:r>
      <w:r>
        <w:rPr>
          <w:rFonts w:hint="eastAsia"/>
        </w:rPr>
        <w:t>　　第一节 水果行业市场发展现状</w:t>
      </w:r>
      <w:r>
        <w:rPr>
          <w:rFonts w:hint="eastAsia"/>
        </w:rPr>
        <w:br/>
      </w:r>
      <w:r>
        <w:rPr>
          <w:rFonts w:hint="eastAsia"/>
        </w:rPr>
        <w:t>　　　　一、水果市场发展概况</w:t>
      </w:r>
      <w:r>
        <w:rPr>
          <w:rFonts w:hint="eastAsia"/>
        </w:rPr>
        <w:br/>
      </w:r>
      <w:r>
        <w:rPr>
          <w:rFonts w:hint="eastAsia"/>
        </w:rPr>
        <w:t>　　　　二、水果发展热点回顾</w:t>
      </w:r>
      <w:r>
        <w:rPr>
          <w:rFonts w:hint="eastAsia"/>
        </w:rPr>
        <w:br/>
      </w:r>
      <w:r>
        <w:rPr>
          <w:rFonts w:hint="eastAsia"/>
        </w:rPr>
        <w:t>　　　　二、水果市场存在问题及策略分析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水果行业技术发展</w:t>
      </w:r>
      <w:r>
        <w:rPr>
          <w:rFonts w:hint="eastAsia"/>
        </w:rPr>
        <w:br/>
      </w:r>
      <w:r>
        <w:rPr>
          <w:rFonts w:hint="eastAsia"/>
        </w:rPr>
        <w:t>　　　　一、水果行业技术分析</w:t>
      </w:r>
      <w:r>
        <w:rPr>
          <w:rFonts w:hint="eastAsia"/>
        </w:rPr>
        <w:br/>
      </w:r>
      <w:r>
        <w:rPr>
          <w:rFonts w:hint="eastAsia"/>
        </w:rPr>
        <w:t>　　　　二、水果新技术研发及应用动态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三、水果技术发展趋势</w:t>
      </w:r>
      <w:r>
        <w:rPr>
          <w:rFonts w:hint="eastAsia"/>
        </w:rPr>
        <w:br/>
      </w:r>
      <w:r>
        <w:rPr>
          <w:rFonts w:hint="eastAsia"/>
        </w:rPr>
        <w:t>　　第三节 中国水果行业消费市场分析</w:t>
      </w:r>
      <w:r>
        <w:rPr>
          <w:rFonts w:hint="eastAsia"/>
        </w:rPr>
        <w:br/>
      </w:r>
      <w:r>
        <w:rPr>
          <w:rFonts w:hint="eastAsia"/>
        </w:rPr>
        <w:t>　　　　一、水果消费特征分析</w:t>
      </w:r>
      <w:r>
        <w:rPr>
          <w:rFonts w:hint="eastAsia"/>
        </w:rPr>
        <w:br/>
      </w:r>
      <w:r>
        <w:rPr>
          <w:rFonts w:hint="eastAsia"/>
        </w:rPr>
        <w:t>　　　　二、水果消费需求趋势</w:t>
      </w:r>
      <w:r>
        <w:rPr>
          <w:rFonts w:hint="eastAsia"/>
        </w:rPr>
        <w:br/>
      </w:r>
      <w:r>
        <w:rPr>
          <w:rFonts w:hint="eastAsia"/>
        </w:rPr>
        <w:t>　　　　三、水果品牌市场消费结构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2020-2025年水果行业产销数据统计分析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2020-2025年水果行业市场发展趋势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2020-2025年中国水果行业主营业务收入分析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2020-2025年中国水果行业产品成本费用分析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2020-2025年中国水果行业利润总额分析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2020-2025年中国水果行业资产负债分析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2020-2025年中国水果行业财务指标分析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水果行业**地区市场调研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三、2020-2025年水果市场需求情况分析</w:t>
      </w:r>
      <w:r>
        <w:rPr>
          <w:rFonts w:hint="eastAsia"/>
        </w:rPr>
        <w:br/>
      </w:r>
      <w:r>
        <w:rPr>
          <w:rFonts w:hint="eastAsia"/>
        </w:rPr>
        <w:t>　　第二节 水果行业**地区市场调研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三、2020-2025年水果市场需求情况分析</w:t>
      </w:r>
      <w:r>
        <w:rPr>
          <w:rFonts w:hint="eastAsia"/>
        </w:rPr>
        <w:br/>
      </w:r>
      <w:r>
        <w:rPr>
          <w:rFonts w:hint="eastAsia"/>
        </w:rPr>
        <w:t>　　第三节 水果行业**地区市场调研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三、2020-2025年水果市场需求情况分析</w:t>
      </w:r>
      <w:r>
        <w:rPr>
          <w:rFonts w:hint="eastAsia"/>
        </w:rPr>
        <w:br/>
      </w:r>
      <w:r>
        <w:rPr>
          <w:rFonts w:hint="eastAsia"/>
        </w:rPr>
        <w:t>　　第四节 水果行业**地区市场调研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三、2020-2025年水果市场需求情况分析</w:t>
      </w:r>
      <w:r>
        <w:rPr>
          <w:rFonts w:hint="eastAsia"/>
        </w:rPr>
        <w:br/>
      </w:r>
      <w:r>
        <w:rPr>
          <w:rFonts w:hint="eastAsia"/>
        </w:rPr>
        <w:t>　　第五节 水果行业**地区市场调研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三、2020-2025年水果市场需求情况分析</w:t>
      </w:r>
      <w:r>
        <w:rPr>
          <w:rFonts w:hint="eastAsia"/>
        </w:rPr>
        <w:br/>
      </w:r>
      <w:r>
        <w:rPr>
          <w:rFonts w:hint="eastAsia"/>
        </w:rPr>
        <w:t>　　第六节 水果行业**地区市场调研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一、2026年水果行业发展现状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三、2020-2025年水果市场需求情况分析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2025-2026年水果行业竞争结构分析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水果行业集中度分析</w:t>
      </w:r>
      <w:r>
        <w:rPr>
          <w:rFonts w:hint="eastAsia"/>
        </w:rPr>
        <w:br/>
      </w:r>
      <w:r>
        <w:rPr>
          <w:rFonts w:hint="eastAsia"/>
        </w:rPr>
        <w:t>　　　　一、水果市场集中度分析</w:t>
      </w:r>
      <w:r>
        <w:rPr>
          <w:rFonts w:hint="eastAsia"/>
        </w:rPr>
        <w:br/>
      </w:r>
      <w:r>
        <w:rPr>
          <w:rFonts w:hint="eastAsia"/>
        </w:rPr>
        <w:t>　　　　二、水果企业集中度分析</w:t>
      </w:r>
      <w:r>
        <w:rPr>
          <w:rFonts w:hint="eastAsia"/>
        </w:rPr>
        <w:br/>
      </w:r>
      <w:r>
        <w:rPr>
          <w:rFonts w:hint="eastAsia"/>
        </w:rPr>
        <w:t>　　　　三、水果区域集中度分析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2025-2026年水果行业国际竞争力比较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2025-2026年水果行业竞争格局分析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一、2025-2026年国内外水果竞争分析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二、2025-2026年我国水果市场竞争分析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三、2025-2026年国内主要水果企业动向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水果企业竞争策略分析</w:t>
      </w:r>
      <w:r>
        <w:rPr>
          <w:rFonts w:hint="eastAsia"/>
        </w:rPr>
        <w:br/>
      </w:r>
      <w:r>
        <w:rPr>
          <w:rFonts w:hint="eastAsia"/>
        </w:rPr>
        <w:t>　　第一节 水果市场竞争策略分析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水果企业竞争策略分析</w:t>
      </w:r>
      <w:r>
        <w:rPr>
          <w:rFonts w:hint="eastAsia"/>
        </w:rPr>
        <w:br/>
      </w:r>
      <w:r>
        <w:rPr>
          <w:rFonts w:hint="eastAsia"/>
        </w:rPr>
        <w:t>　　第三节 水果行业产品定位及市场推广策略分析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一、水果行业产品市场定位</w:t>
      </w:r>
      <w:r>
        <w:rPr>
          <w:rFonts w:hint="eastAsia"/>
        </w:rPr>
        <w:br/>
      </w:r>
      <w:r>
        <w:rPr>
          <w:rFonts w:hint="eastAsia"/>
        </w:rPr>
        <w:t>　　　　二、水果行业广告推广策略</w:t>
      </w:r>
      <w:r>
        <w:rPr>
          <w:rFonts w:hint="eastAsia"/>
        </w:rPr>
        <w:br/>
      </w:r>
      <w:r>
        <w:rPr>
          <w:rFonts w:hint="eastAsia"/>
        </w:rPr>
        <w:t>　　　　三、水果行业产品促销策略</w:t>
      </w:r>
      <w:r>
        <w:rPr>
          <w:rFonts w:hint="eastAsia"/>
        </w:rPr>
        <w:br/>
      </w:r>
      <w:r>
        <w:rPr>
          <w:rFonts w:hint="eastAsia"/>
        </w:rPr>
        <w:t>　　　　四、水果行业招商加盟策略</w:t>
      </w:r>
      <w:r>
        <w:rPr>
          <w:rFonts w:hint="eastAsia"/>
        </w:rPr>
        <w:br/>
      </w:r>
      <w:r>
        <w:rPr>
          <w:rFonts w:hint="eastAsia"/>
        </w:rPr>
        <w:t>　　　　五、水果行业网络推广策略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2026-2032年未来水果行业发展预测</w:t>
      </w:r>
      <w:r>
        <w:rPr>
          <w:rFonts w:hint="eastAsia"/>
        </w:rPr>
        <w:br/>
      </w:r>
      <w:r>
        <w:rPr>
          <w:rFonts w:hint="eastAsia"/>
        </w:rPr>
        <w:t>　　第一节 未来水果行业需求与消费预测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一、2026-2032年水果产品消费预测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二、2026-2032年水果市场规模预测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2026-2032年中国水果行业供需预测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一、2026-2032年中国水果供给预测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二、2026-2032年中国水果需求预测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三、2026-2032年中国水果供需平衡预测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一、水果投资项目分析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三、2026年水果投资机会分析</w:t>
      </w:r>
      <w:r>
        <w:rPr>
          <w:rFonts w:hint="eastAsia"/>
        </w:rPr>
        <w:br/>
      </w:r>
      <w:r>
        <w:rPr>
          <w:rFonts w:hint="eastAsia"/>
        </w:rPr>
        <w:t>　　　　四、2026年水果投资新方向</w:t>
      </w:r>
      <w:r>
        <w:rPr>
          <w:rFonts w:hint="eastAsia"/>
        </w:rPr>
        <w:br/>
      </w:r>
      <w:r>
        <w:rPr>
          <w:rFonts w:hint="eastAsia"/>
        </w:rPr>
        <w:t>　　　　五、2026-2032年水果行业投资建议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一、2026-2026年影响水果行业运行的有利因素分析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二、2026-2026年影响水果行业运行的稳定因素分析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三、2026-2026年影响水果行业运行的不利因素分析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四、2026-2026年中国水果行业发展面临的挑战分析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五、2026-2026年中国水果行业发展面临的机遇分析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六、2026-2032年水果行业其他风险及控制策略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水果行业投资战略研究</w:t>
      </w:r>
      <w:r>
        <w:rPr>
          <w:rFonts w:hint="eastAsia"/>
        </w:rPr>
        <w:br/>
      </w:r>
      <w:r>
        <w:rPr>
          <w:rFonts w:hint="eastAsia"/>
        </w:rPr>
        <w:t>　　第一节 水果行业发展战略研究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我国水果品牌战略思考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四、我国水果企业的品牌战略</w:t>
      </w:r>
      <w:r>
        <w:rPr>
          <w:rFonts w:hint="eastAsia"/>
        </w:rPr>
        <w:br/>
      </w:r>
      <w:r>
        <w:rPr>
          <w:rFonts w:hint="eastAsia"/>
        </w:rPr>
        <w:t>　　　　五、水果品牌战略管理的策略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中.智林－水果行业投资战略研究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水果行业类别</w:t>
      </w:r>
      <w:r>
        <w:rPr>
          <w:rFonts w:hint="eastAsia"/>
        </w:rPr>
        <w:br/>
      </w:r>
      <w:r>
        <w:rPr>
          <w:rFonts w:hint="eastAsia"/>
        </w:rPr>
        <w:t>　　图表 水果行业产业链调研</w:t>
      </w:r>
      <w:r>
        <w:rPr>
          <w:rFonts w:hint="eastAsia"/>
        </w:rPr>
        <w:br/>
      </w:r>
      <w:r>
        <w:rPr>
          <w:rFonts w:hint="eastAsia"/>
        </w:rPr>
        <w:t>　　图表 水果行业现状</w:t>
      </w:r>
      <w:r>
        <w:rPr>
          <w:rFonts w:hint="eastAsia"/>
        </w:rPr>
        <w:br/>
      </w:r>
      <w:r>
        <w:rPr>
          <w:rFonts w:hint="eastAsia"/>
        </w:rPr>
        <w:t>　　图表 水果行业标准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2020-2025年中国水果市场规模</w:t>
      </w:r>
      <w:r>
        <w:rPr>
          <w:rFonts w:hint="eastAsia"/>
        </w:rPr>
        <w:br/>
      </w:r>
      <w:r>
        <w:rPr>
          <w:rFonts w:hint="eastAsia"/>
        </w:rPr>
        <w:t>　　图表 2026年中国水果行业产能</w:t>
      </w:r>
      <w:r>
        <w:rPr>
          <w:rFonts w:hint="eastAsia"/>
        </w:rPr>
        <w:br/>
      </w:r>
      <w:r>
        <w:rPr>
          <w:rFonts w:hint="eastAsia"/>
        </w:rPr>
        <w:t>　　图表 2020-2025年中国水果产量</w:t>
      </w:r>
      <w:r>
        <w:rPr>
          <w:rFonts w:hint="eastAsia"/>
        </w:rPr>
        <w:br/>
      </w:r>
      <w:r>
        <w:rPr>
          <w:rFonts w:hint="eastAsia"/>
        </w:rPr>
        <w:t>　　图表 水果行业动态</w:t>
      </w:r>
      <w:r>
        <w:rPr>
          <w:rFonts w:hint="eastAsia"/>
        </w:rPr>
        <w:br/>
      </w:r>
      <w:r>
        <w:rPr>
          <w:rFonts w:hint="eastAsia"/>
        </w:rPr>
        <w:t>　　图表 2020-2025年中国水果市场需求量</w:t>
      </w:r>
      <w:r>
        <w:rPr>
          <w:rFonts w:hint="eastAsia"/>
        </w:rPr>
        <w:br/>
      </w:r>
      <w:r>
        <w:rPr>
          <w:rFonts w:hint="eastAsia"/>
        </w:rPr>
        <w:t>　　图表 2026年中国水果行业需求区域调研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2020-2025年中国水果行情</w:t>
      </w:r>
      <w:r>
        <w:rPr>
          <w:rFonts w:hint="eastAsia"/>
        </w:rPr>
        <w:br/>
      </w:r>
      <w:r>
        <w:rPr>
          <w:rFonts w:hint="eastAsia"/>
        </w:rPr>
        <w:t>　　图表 2020-2025年中国水果价格走势图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2020-2025年中国水果进口数据</w:t>
      </w:r>
      <w:r>
        <w:rPr>
          <w:rFonts w:hint="eastAsia"/>
        </w:rPr>
        <w:br/>
      </w:r>
      <w:r>
        <w:rPr>
          <w:rFonts w:hint="eastAsia"/>
        </w:rPr>
        <w:t>　　图表 2020-2025年中国水果出口数据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**地区水果市场规模</w:t>
      </w:r>
      <w:r>
        <w:rPr>
          <w:rFonts w:hint="eastAsia"/>
        </w:rPr>
        <w:br/>
      </w:r>
      <w:r>
        <w:rPr>
          <w:rFonts w:hint="eastAsia"/>
        </w:rPr>
        <w:t>　　图表 **地区水果行业市场需求</w:t>
      </w:r>
      <w:r>
        <w:rPr>
          <w:rFonts w:hint="eastAsia"/>
        </w:rPr>
        <w:br/>
      </w:r>
      <w:r>
        <w:rPr>
          <w:rFonts w:hint="eastAsia"/>
        </w:rPr>
        <w:t>　　图表 **地区水果市场调研</w:t>
      </w:r>
      <w:r>
        <w:rPr>
          <w:rFonts w:hint="eastAsia"/>
        </w:rPr>
        <w:br/>
      </w:r>
      <w:r>
        <w:rPr>
          <w:rFonts w:hint="eastAsia"/>
        </w:rPr>
        <w:t>　　图表 **地区水果行业市场需求分析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**地区水果市场规模</w:t>
      </w:r>
      <w:r>
        <w:rPr>
          <w:rFonts w:hint="eastAsia"/>
        </w:rPr>
        <w:br/>
      </w:r>
      <w:r>
        <w:rPr>
          <w:rFonts w:hint="eastAsia"/>
        </w:rPr>
        <w:t>　　图表 **地区水果行业市场需求</w:t>
      </w:r>
      <w:r>
        <w:rPr>
          <w:rFonts w:hint="eastAsia"/>
        </w:rPr>
        <w:br/>
      </w:r>
      <w:r>
        <w:rPr>
          <w:rFonts w:hint="eastAsia"/>
        </w:rPr>
        <w:t>　　图表 **地区水果市场调研</w:t>
      </w:r>
      <w:r>
        <w:rPr>
          <w:rFonts w:hint="eastAsia"/>
        </w:rPr>
        <w:br/>
      </w:r>
      <w:r>
        <w:rPr>
          <w:rFonts w:hint="eastAsia"/>
        </w:rPr>
        <w:t>　　图表 **地区水果行业市场需求分析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水果行业竞争对手分析</w:t>
      </w:r>
      <w:r>
        <w:rPr>
          <w:rFonts w:hint="eastAsia"/>
        </w:rPr>
        <w:br/>
      </w:r>
      <w:r>
        <w:rPr>
          <w:rFonts w:hint="eastAsia"/>
        </w:rPr>
        <w:t>　　图表 水果重点企业（一）基本信息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2026-2032年中国水果市场规模预测</w:t>
      </w:r>
      <w:r>
        <w:rPr>
          <w:rFonts w:hint="eastAsia"/>
        </w:rPr>
        <w:br/>
      </w:r>
      <w:r>
        <w:rPr>
          <w:rFonts w:hint="eastAsia"/>
        </w:rPr>
        <w:t>　　图表 水果行业准入条件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2026-2032年中国水果行业信息化</w:t>
      </w:r>
      <w:r>
        <w:rPr>
          <w:rFonts w:hint="eastAsia"/>
        </w:rPr>
        <w:br/>
      </w:r>
      <w:r>
        <w:rPr>
          <w:rFonts w:hint="eastAsia"/>
        </w:rPr>
        <w:t>　　图表 2026年中国水果市场前景分析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fab4ccab64d75" w:history="1">
        <w:r>
          <w:rPr>
            <w:rStyle w:val="Hyperlink"/>
          </w:rPr>
          <w:t>2026-2032年水果市场现状调研与发展趋势分析报告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fab4ccab64d75" w:history="1">
        <w:r>
          <w:rPr>
            <w:rStyle w:val="Hyperlink"/>
          </w:rPr>
          <w:t>https://www.20087.com/7/91/ShuiGuoShiChangQianJing.html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热点：500种水果名称和图片、水果名称大全、水果一览表、水果种类、水果有哪些、水果派讲解、常见300种最普通的水果、冬季水果应季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7a46a29f145d5" w:history="1">
      <w:r>
        <w:rPr>
          <w:rStyle w:val="Hyperlink"/>
        </w:rPr>
        <w:t>2026-2032年水果市场现状调研与发展趋势分析报告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huiGuoShiChangQianJing.html" TargetMode="External" Id="Ra71fab4ccab6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huiGuoShiChangQianJing.html" TargetMode="External" Id="R88f7a46a29f1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2025-07-02T00:20:00Z</dcterms:created>
  <dcterms:modified xsi:type="dcterms:W3CDTF">2025-07-02T01:20:00Z</dcterms:modified>
  <dc:subject>2026-2032年水果市场现状调研与发展趋势分析报告</dc:subject>
  <dc:title>2026-2032年水果市场现状调研与发展趋势分析报告</dc:title>
  <cp:keywords>2026-2032年水果市场现状调研与发展趋势分析报告</cp:keywords>
  <dc:description>2026-2032年水果市场现状调研与发展趋势分析报告</dc:description>
</cp:coreProperties>
</file>