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22c2800304ad3" w:history="1">
              <w:r>
                <w:rPr>
                  <w:rStyle w:val="Hyperlink"/>
                </w:rPr>
                <w:t>中国瓶装茶饮行业分析与发展前景报告（2026-2032年）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22c2800304ad3" w:history="1">
              <w:r>
                <w:rPr>
                  <w:rStyle w:val="Hyperlink"/>
                </w:rPr>
                <w:t>中国瓶装茶饮行业分析与发展前景报告（2026-2032年）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22c2800304ad3" w:history="1">
                <w:r>
                  <w:rPr>
                    <w:rStyle w:val="Hyperlink"/>
                  </w:rPr>
                  <w:t>https://www.20087.com/7/11/PingZhuangChaYinQianJing.html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茶饮是以茶叶或茶浓缩液为基础，经调配、杀菌、灌装制成的即饮型饮品，涵盖纯茶（如绿茶、乌龙茶）、调味茶（如柠檬茶、蜜桃茶）及功能性茶饮（如添加胶原蛋白、益生元）等品类。当前市场主流产品强调“0糖0卡”“冷泡工艺”“原叶萃取”等健康标签，以迎合消费者对低添加、天然成分的偏好。在无糖饮料风潮与国潮文化推动下，新式茶饮品牌跨界布局瓶装线，推动包装设计与风味创新。然而，茶多酚氧化导致的色泽褐变、香气衰减快、以及与果汁或乳品复配时稳定性差，仍是产品保质期内品质维持的技术难点。</w:t>
      </w:r>
      <w:r>
        <w:rPr>
          <w:rFonts w:hint="eastAsia"/>
        </w:rPr>
        <w:br/>
      </w:r>
      <w:r>
        <w:rPr>
          <w:rFonts w:hint="eastAsia"/>
        </w:rPr>
        <w:t>　　未来，瓶装茶饮将聚焦于保鲜技术突破、地域风味挖掘与可持续包装方向。市场调研网指出，氮气锁鲜与避光瓶体将延缓氧化；非遗制茶工艺（如武夷岩茶、凤凰单丛）与现代萃取结合将打造高端差异化产品。在环保层面，轻量化PET瓶、可回收铝瓶及植物基标签将降低碳足迹。此外，与智能零售终端联动后，可实现口味定制与消费数据反馈闭环。长远看，瓶装茶饮将从大众解渴饮品升级为融合东方茶文化、精准营养与循环经济理念的新一代健康生活方式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122c2800304ad3" w:history="1">
        <w:r>
          <w:rPr>
            <w:rStyle w:val="Hyperlink"/>
          </w:rPr>
          <w:t>中国瓶装茶饮行业分析与发展前景报告（2026-2032年）</w:t>
        </w:r>
      </w:hyperlink>
      <w:r>
        <w:rPr>
          <w:rFonts w:hint="eastAsia"/>
        </w:rPr>
        <w:t>》，2025年瓶装茶饮行业市场规模达 亿元，预计2032年市场规模将达 亿元，期间年均复合增长率（CAGR）达 %。报告以专业视角，系统分析了瓶装茶饮行业的市场规模、价格动态及产业链结构，梳理了不同瓶装茶饮细分领域的发展现状。报告从瓶装茶饮技术路径、供需关系等维度，客观呈现了瓶装茶饮领域的技术成熟度与创新方向，并对中期市场前景作出合理预测，同时评估了瓶装茶饮重点企业的市场表现、品牌竞争力和行业集中度。报告还结合政策环境与消费升级趋势，识别了瓶装茶饮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瓶装茶饮市场概述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按照不同产品类型，瓶装茶饮主要可以分为如下几个类别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中国不同产品类型瓶装茶饮增长趋势2021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绿茶</w:t>
      </w:r>
      <w:r>
        <w:rPr>
          <w:rFonts w:hint="eastAsia"/>
        </w:rPr>
        <w:br/>
      </w:r>
      <w:r>
        <w:rPr>
          <w:rFonts w:hint="eastAsia"/>
        </w:rPr>
        <w:t>　　　　1.2.3 乌龙茶</w:t>
      </w:r>
      <w:r>
        <w:rPr>
          <w:rFonts w:hint="eastAsia"/>
        </w:rPr>
        <w:br/>
      </w:r>
      <w:r>
        <w:rPr>
          <w:rFonts w:hint="eastAsia"/>
        </w:rPr>
        <w:t>　　　　1.2.4 茉莉花茶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从不同应用，瓶装茶饮主要包括如下几个方面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中国不同应用瓶装茶饮增长趋势2021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1.4 中国瓶装茶饮发展现状及未来趋势（2021-2032）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中国市场瓶装茶饮收入及增长率（2021-2032）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中国市场瓶装茶饮销量及增长率（2021-2032）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中国市场主要瓶装茶饮厂商分析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中国市场主要厂商瓶装茶饮销量及市场占有率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中国市场主要厂商瓶装茶饮销量（2021-2026）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中国市场主要厂商瓶装茶饮销量市场份额（2021-2026）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中国市场主要厂商瓶装茶饮收入及市场占有率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中国市场主要厂商瓶装茶饮收入（2021-2026）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中国市场主要厂商瓶装茶饮收入市场份额（2021-2026）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2025年中国市场主要厂商瓶装茶饮收入排名</w:t>
      </w:r>
      <w:r>
        <w:rPr>
          <w:rFonts w:hint="eastAsia"/>
        </w:rPr>
        <w:br/>
      </w:r>
      <w:r>
        <w:rPr>
          <w:rFonts w:hint="eastAsia"/>
        </w:rPr>
        <w:t>　　2.3 中国市场主要厂商瓶装茶饮价格（2021-2026）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中国市场主要厂商瓶装茶饮总部及产地分布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中国市场主要厂商成立时间及瓶装茶饮商业化日期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中国市场主要厂商瓶装茶饮产品类型及应用</w:t>
      </w:r>
      <w:r>
        <w:rPr>
          <w:rFonts w:hint="eastAsia"/>
        </w:rPr>
        <w:br/>
      </w:r>
      <w:r>
        <w:rPr>
          <w:rFonts w:hint="eastAsia"/>
        </w:rPr>
        <w:t>　　2.7 瓶装茶饮行业集中度、竞争程度分析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瓶装茶饮行业集中度分析：2025年中国Top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中国市场瓶装茶饮第一梯队、第二梯队和第三梯队厂商（品牌）及2025年市场份额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不同产品类型瓶装茶饮分析</w:t>
      </w:r>
      <w:r>
        <w:rPr>
          <w:rFonts w:hint="eastAsia"/>
        </w:rPr>
        <w:br/>
      </w:r>
      <w:r>
        <w:rPr>
          <w:rFonts w:hint="eastAsia"/>
        </w:rPr>
        <w:t>　　4.1 中国市场不同产品类型瓶装茶饮销量（2021-2032）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中国市场不同产品类型瓶装茶饮销量及市场份额（2021-2026）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中国市场不同产品类型瓶装茶饮销量预测（2027-2032）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中国市场不同产品类型瓶装茶饮规模（2021-2032）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中国市场不同产品类型瓶装茶饮规模及市场份额（2021-2026）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中国市场不同产品类型瓶装茶饮规模预测（2027-2032）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中国市场不同产品类型瓶装茶饮价格走势（2021-2032）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不同应用瓶装茶饮分析</w:t>
      </w:r>
      <w:r>
        <w:rPr>
          <w:rFonts w:hint="eastAsia"/>
        </w:rPr>
        <w:br/>
      </w:r>
      <w:r>
        <w:rPr>
          <w:rFonts w:hint="eastAsia"/>
        </w:rPr>
        <w:t>　　5.1 中国市场不同应用瓶装茶饮销量（2021-2032）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中国市场不同应用瓶装茶饮销量及市场份额（2021-2026）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中国市场不同应用瓶装茶饮销量预测（2027-2032）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中国市场不同应用瓶装茶饮规模（2021-2032）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中国市场不同应用瓶装茶饮规模及市场份额（2021-2026）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中国市场不同应用瓶装茶饮规模预测（2027-2032）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中国市场不同应用瓶装茶饮价格走势（2021-2032）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瓶装茶饮行业发展分析---发展趋势</w:t>
      </w:r>
      <w:r>
        <w:rPr>
          <w:rFonts w:hint="eastAsia"/>
        </w:rPr>
        <w:br/>
      </w:r>
      <w:r>
        <w:rPr>
          <w:rFonts w:hint="eastAsia"/>
        </w:rPr>
        <w:t>　　6.2 瓶装茶饮行业发展分析---厂商壁垒</w:t>
      </w:r>
      <w:r>
        <w:rPr>
          <w:rFonts w:hint="eastAsia"/>
        </w:rPr>
        <w:br/>
      </w:r>
      <w:r>
        <w:rPr>
          <w:rFonts w:hint="eastAsia"/>
        </w:rPr>
        <w:t>　　6.3 瓶装茶饮行业发展分析---驱动因素</w:t>
      </w:r>
      <w:r>
        <w:rPr>
          <w:rFonts w:hint="eastAsia"/>
        </w:rPr>
        <w:br/>
      </w:r>
      <w:r>
        <w:rPr>
          <w:rFonts w:hint="eastAsia"/>
        </w:rPr>
        <w:t>　　6.4 瓶装茶饮行业发展分析---制约因素</w:t>
      </w:r>
      <w:r>
        <w:rPr>
          <w:rFonts w:hint="eastAsia"/>
        </w:rPr>
        <w:br/>
      </w:r>
      <w:r>
        <w:rPr>
          <w:rFonts w:hint="eastAsia"/>
        </w:rPr>
        <w:t>　　6.5 瓶装茶饮中国企业SWOT分析</w:t>
      </w:r>
      <w:r>
        <w:rPr>
          <w:rFonts w:hint="eastAsia"/>
        </w:rPr>
        <w:br/>
      </w:r>
      <w:r>
        <w:rPr>
          <w:rFonts w:hint="eastAsia"/>
        </w:rPr>
        <w:t>　　6.6 瓶装茶饮行业发展分析---行业政策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瓶装茶饮行业产业链简介</w:t>
      </w:r>
      <w:r>
        <w:rPr>
          <w:rFonts w:hint="eastAsia"/>
        </w:rPr>
        <w:br/>
      </w:r>
      <w:r>
        <w:rPr>
          <w:rFonts w:hint="eastAsia"/>
        </w:rPr>
        <w:t>　　7.2 瓶装茶饮产业链分析-上游</w:t>
      </w:r>
      <w:r>
        <w:rPr>
          <w:rFonts w:hint="eastAsia"/>
        </w:rPr>
        <w:br/>
      </w:r>
      <w:r>
        <w:rPr>
          <w:rFonts w:hint="eastAsia"/>
        </w:rPr>
        <w:t>　　7.3 瓶装茶饮产业链分析-中游</w:t>
      </w:r>
      <w:r>
        <w:rPr>
          <w:rFonts w:hint="eastAsia"/>
        </w:rPr>
        <w:br/>
      </w:r>
      <w:r>
        <w:rPr>
          <w:rFonts w:hint="eastAsia"/>
        </w:rPr>
        <w:t>　　7.4 瓶装茶饮产业链分析-下游</w:t>
      </w:r>
      <w:r>
        <w:rPr>
          <w:rFonts w:hint="eastAsia"/>
        </w:rPr>
        <w:br/>
      </w:r>
      <w:r>
        <w:rPr>
          <w:rFonts w:hint="eastAsia"/>
        </w:rPr>
        <w:t>　　7.5 瓶装茶饮行业采购模式</w:t>
      </w:r>
      <w:r>
        <w:rPr>
          <w:rFonts w:hint="eastAsia"/>
        </w:rPr>
        <w:br/>
      </w:r>
      <w:r>
        <w:rPr>
          <w:rFonts w:hint="eastAsia"/>
        </w:rPr>
        <w:t>　　7.6 瓶装茶饮行业生产模式</w:t>
      </w:r>
      <w:r>
        <w:rPr>
          <w:rFonts w:hint="eastAsia"/>
        </w:rPr>
        <w:br/>
      </w:r>
      <w:r>
        <w:rPr>
          <w:rFonts w:hint="eastAsia"/>
        </w:rPr>
        <w:t>　　7.7 瓶装茶饮行业销售模式及销售渠道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中国本土瓶装茶饮产能、产量分析</w:t>
      </w:r>
      <w:r>
        <w:rPr>
          <w:rFonts w:hint="eastAsia"/>
        </w:rPr>
        <w:br/>
      </w:r>
      <w:r>
        <w:rPr>
          <w:rFonts w:hint="eastAsia"/>
        </w:rPr>
        <w:t>　　8.1 中国瓶装茶饮供需现状及预测（2021-2032）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中国瓶装茶饮产能、产量、产能利用率及发展趋势（2021-2032）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中国瓶装茶饮产量、市场需求量及发展趋势（2021-2032）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中国瓶装茶饮进出口分析</w:t>
      </w:r>
      <w:r>
        <w:rPr>
          <w:rFonts w:hint="eastAsia"/>
        </w:rPr>
        <w:br/>
      </w:r>
      <w:r>
        <w:rPr>
          <w:rFonts w:hint="eastAsia"/>
        </w:rPr>
        <w:t>　　　　8.2.1 中国市场瓶装茶饮主要进口来源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中国市场瓶装茶饮主要出口目的地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不同产品类型瓶装茶饮市场规模2021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不同应用瓶装茶饮市场规模2021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中国市场主要厂商瓶装茶饮销量（2021-2026）&amp;（千件）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中国市场主要厂商瓶装茶饮销量市场份额（2021-2026）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中国市场主要厂商瓶装茶饮收入（2021-2026）&amp;（万元）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中国市场主要厂商瓶装茶饮收入份额（2021-2026）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2025年中国主要生产商瓶装茶饮收入排名（万元）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中国市场主要厂商瓶装茶饮价格（2021-2026）&amp;（元/件）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中国市场主要厂商瓶装茶饮总部及产地分布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中国市场主要厂商成立时间及瓶装茶饮商业化日期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中国市场主要厂商瓶装茶饮产品类型及应用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2025年中国市场瓶装茶饮主要厂商市场地位（第一梯队、第二梯队和第三梯队）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瓶装茶饮市场投资、并购等现状分析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中国市场不同产品类型瓶装茶饮销量（2021-2026）&amp;（千件）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中国市场不同产品类型瓶装茶饮销量市场份额（2021-2026）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中国市场不同产品类型瓶装茶饮销量预测（2027-2032）&amp;（千件）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中国市场不同产品类型瓶装茶饮销量市场份额预测（2027-2032）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中国市场不同产品类型瓶装茶饮规模（2021-2026）&amp;（万元）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中国市场不同产品类型瓶装茶饮规模市场份额（2021-2026）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中国市场不同产品类型瓶装茶饮规模预测（2027-2032）&amp;（万元）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中国市场不同产品类型瓶装茶饮规模市场份额预测（2027-2032）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中国市场不同应用瓶装茶饮销量（2021-2026）&amp;（千件）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中国市场不同应用瓶装茶饮销量市场份额（2021-2026）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中国市场不同应用瓶装茶饮销量预测（2027-2032）&amp;（千件）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中国市场不同应用瓶装茶饮销量市场份额预测（2027-2032）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中国市场不同应用瓶装茶饮规模（2021-2026）&amp;（万元）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中国市场不同应用瓶装茶饮规模市场份额（2021-2026）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中国市场不同应用瓶装茶饮规模预测（2027-2032）&amp;（万元）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中国市场不同应用瓶装茶饮规模市场份额预测（2027-2032）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瓶装茶饮行业发展分析---发展趋势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瓶装茶饮行业发展分析---厂商壁垒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瓶装茶饮行业发展分析---驱动因素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瓶装茶饮行业发展分析---制约因素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瓶装茶饮行业相关重点政策一览</w:t>
      </w:r>
      <w:r>
        <w:rPr>
          <w:rFonts w:hint="eastAsia"/>
        </w:rPr>
        <w:br/>
      </w:r>
      <w:r>
        <w:rPr>
          <w:rFonts w:hint="eastAsia"/>
        </w:rPr>
        <w:t>　　表 95： 瓶装茶饮行业供应链分析</w:t>
      </w:r>
      <w:r>
        <w:rPr>
          <w:rFonts w:hint="eastAsia"/>
        </w:rPr>
        <w:br/>
      </w:r>
      <w:r>
        <w:rPr>
          <w:rFonts w:hint="eastAsia"/>
        </w:rPr>
        <w:t>　　表 96： 瓶装茶饮上游原料供应商</w:t>
      </w:r>
      <w:r>
        <w:rPr>
          <w:rFonts w:hint="eastAsia"/>
        </w:rPr>
        <w:br/>
      </w:r>
      <w:r>
        <w:rPr>
          <w:rFonts w:hint="eastAsia"/>
        </w:rPr>
        <w:t>　　表 97： 瓶装茶饮行业主要下游客户</w:t>
      </w:r>
      <w:r>
        <w:rPr>
          <w:rFonts w:hint="eastAsia"/>
        </w:rPr>
        <w:br/>
      </w:r>
      <w:r>
        <w:rPr>
          <w:rFonts w:hint="eastAsia"/>
        </w:rPr>
        <w:t>　　表 98： 瓶装茶饮典型经销商</w:t>
      </w:r>
      <w:r>
        <w:rPr>
          <w:rFonts w:hint="eastAsia"/>
        </w:rPr>
        <w:br/>
      </w:r>
      <w:r>
        <w:rPr>
          <w:rFonts w:hint="eastAsia"/>
        </w:rPr>
        <w:t>　　表 99： 中国瓶装茶饮产量、销量、进口量及出口量（2021-2026）&amp;（千件）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中国瓶装茶饮产量、销量、进口量及出口量预测（2027-2032）&amp;（千件）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中国市场瓶装茶饮主要进口来源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中国市场瓶装茶饮主要出口目的地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瓶装茶饮产品图片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中国不同产品类型瓶装茶饮市场规模市场份额2025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绿茶产品图片</w:t>
      </w:r>
      <w:r>
        <w:rPr>
          <w:rFonts w:hint="eastAsia"/>
        </w:rPr>
        <w:br/>
      </w:r>
      <w:r>
        <w:rPr>
          <w:rFonts w:hint="eastAsia"/>
        </w:rPr>
        <w:t>　　图 4： 乌龙茶产品图片</w:t>
      </w:r>
      <w:r>
        <w:rPr>
          <w:rFonts w:hint="eastAsia"/>
        </w:rPr>
        <w:br/>
      </w:r>
      <w:r>
        <w:rPr>
          <w:rFonts w:hint="eastAsia"/>
        </w:rPr>
        <w:t>　　图 5： 茉莉花茶产品图片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中国不同应用瓶装茶饮市场份额2025 &amp; 2032</w:t>
      </w:r>
      <w:r>
        <w:rPr>
          <w:rFonts w:hint="eastAsia"/>
        </w:rPr>
        <w:br/>
      </w:r>
      <w:r>
        <w:rPr>
          <w:rFonts w:hint="eastAsia"/>
        </w:rPr>
        <w:t>　　图 8： 便利店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中国市场瓶装茶饮市场规模，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中国市场瓶装茶饮收入及增长率（2021-2032）&amp;（万元）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中国市场瓶装茶饮销量及增长率（2021-2032）&amp;（千件）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2025年中国市场主要厂商瓶装茶饮销量市场份额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2025年中国市场主要厂商瓶装茶饮收入市场份额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2025年中国市场前五大厂商瓶装茶饮市场份额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2025年中国市场瓶装茶饮第一梯队、第二梯队和第三梯队厂商（品牌）及市场份额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中国市场不同产品类型瓶装茶饮价格走势（2021-2032）&amp;（元/件）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中国市场不同应用瓶装茶饮价格走势（2021-2032）&amp;（元/件）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瓶装茶饮中国企业SWOT分析</w:t>
      </w:r>
      <w:r>
        <w:rPr>
          <w:rFonts w:hint="eastAsia"/>
        </w:rPr>
        <w:br/>
      </w:r>
      <w:r>
        <w:rPr>
          <w:rFonts w:hint="eastAsia"/>
        </w:rPr>
        <w:t>　　图 21： 瓶装茶饮产业链</w:t>
      </w:r>
      <w:r>
        <w:rPr>
          <w:rFonts w:hint="eastAsia"/>
        </w:rPr>
        <w:br/>
      </w:r>
      <w:r>
        <w:rPr>
          <w:rFonts w:hint="eastAsia"/>
        </w:rPr>
        <w:t>　　图 22： 瓶装茶饮行业采购模式分析</w:t>
      </w:r>
      <w:r>
        <w:rPr>
          <w:rFonts w:hint="eastAsia"/>
        </w:rPr>
        <w:br/>
      </w:r>
      <w:r>
        <w:rPr>
          <w:rFonts w:hint="eastAsia"/>
        </w:rPr>
        <w:t>　　图 23： 瓶装茶饮行业生产模式分析</w:t>
      </w:r>
      <w:r>
        <w:rPr>
          <w:rFonts w:hint="eastAsia"/>
        </w:rPr>
        <w:br/>
      </w:r>
      <w:r>
        <w:rPr>
          <w:rFonts w:hint="eastAsia"/>
        </w:rPr>
        <w:t>　　图 24： 瓶装茶饮行业销售模式分析</w:t>
      </w:r>
      <w:r>
        <w:rPr>
          <w:rFonts w:hint="eastAsia"/>
        </w:rPr>
        <w:br/>
      </w:r>
      <w:r>
        <w:rPr>
          <w:rFonts w:hint="eastAsia"/>
        </w:rPr>
        <w:t>　　图 25： 中国瓶装茶饮产能、产量、产能利用率及发展趋势（2021-2032）&amp;（千件）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中国瓶装茶饮产量、市场需求量及发展趋势（2021-2032）&amp;（千件）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22c2800304ad3" w:history="1">
        <w:r>
          <w:rPr>
            <w:rStyle w:val="Hyperlink"/>
          </w:rPr>
          <w:t>中国瓶装茶饮行业分析与发展前景报告（2026-2032年）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22c2800304ad3" w:history="1">
        <w:r>
          <w:rPr>
            <w:rStyle w:val="Hyperlink"/>
          </w:rPr>
          <w:t>https://www.20087.com/7/11/PingZhuangChaYinQianJing.html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热点：瓶装饮料有哪些、瓶装茶饮料开了能放多久、奶茶瓶装、瓶装茶饮料、好喝的瓶装饮料、瓶装茶饮料过期了还能喝吗、瓶装饮料做成的饮品、瓶装茶饮料品牌排行榜、瓶装奶茶饮料都有哪些牌子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09b7d531a46db" w:history="1">
      <w:r>
        <w:rPr>
          <w:rStyle w:val="Hyperlink"/>
        </w:rPr>
        <w:t>中国瓶装茶饮行业分析与发展前景报告（2026-2032年）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PingZhuangChaYinQianJing.html" TargetMode="External" Id="R65122c280030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PingZhuangChaYinQianJing.html" TargetMode="External" Id="R28609b7d531a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2026-02-07T08:53:17Z</dcterms:created>
  <dcterms:modified xsi:type="dcterms:W3CDTF">2026-02-07T09:53:17Z</dcterms:modified>
  <dc:subject>中国瓶装茶饮行业分析与发展前景报告（2026-2032年）</dc:subject>
  <dc:title>中国瓶装茶饮行业分析与发展前景报告（2026-2032年）</dc:title>
  <cp:keywords>中国瓶装茶饮行业分析与发展前景报告（2026-2032年）</cp:keywords>
  <dc:description>中国瓶装茶饮行业分析与发展前景报告（2026-2032年）</dc:description>
</cp:coreProperties>
</file>