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10a2b80464e60" w:history="1">
              <w:r>
                <w:rPr>
                  <w:rStyle w:val="Hyperlink"/>
                </w:rPr>
                <w:t>中国运动营养食品市场现状调研与发展前景分析报告（2025-2031年）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10a2b80464e60" w:history="1">
              <w:r>
                <w:rPr>
                  <w:rStyle w:val="Hyperlink"/>
                </w:rPr>
                <w:t>中国运动营养食品市场现状调研与发展前景分析报告（2025-2031年）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10a2b80464e60" w:history="1">
                <w:r>
                  <w:rPr>
                    <w:rStyle w:val="Hyperlink"/>
                  </w:rPr>
                  <w:t>https://www.20087.com/7/01/YunDongYingYangShiPinShiChangDiaoYanBaoGao.html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营养食品是辅助运动员和健身爱好者提高训练效果和恢复能力的补充品，近年来随着全民健身热潮的兴起，市场需求快速增长。产品类型多样，包括蛋白粉、能量棒、氨基酸饮料等。随着消费者对健康和科学饮食认知的提升，运动营养食品的配方更加科学，成分更加纯净。</w:t>
      </w:r>
      <w:r>
        <w:rPr>
          <w:rFonts w:hint="eastAsia"/>
        </w:rPr>
        <w:br/>
      </w:r>
      <w:r>
        <w:rPr>
          <w:rFonts w:hint="eastAsia"/>
        </w:rPr>
        <w:t>　　未来，运动营养食品的发展将更加注重科学化和个性化。随着生物技术的进步，运动营养食品将更加注重功能性成分的研究，以满足不同运动项目的特定需求。同时，随着个性化营养理念的普及，定制化服务将成为市场的一个重要趋势。此外，随着健康生活方式的推广，天然、有机、无添加的产品将受到更多消费者的青睐。</w:t>
      </w:r>
      <w:r>
        <w:rPr>
          <w:rFonts w:hint="eastAsia"/>
        </w:rPr>
        <w:br/>
      </w:r>
      <w:r>
        <w:rPr>
          <w:rFonts w:hint="eastAsia"/>
        </w:rPr>
        <w:br/>
      </w:r>
      <w:r>
        <w:rPr>
          <w:rFonts w:hint="eastAsia"/>
        </w:rPr>
        <w:t>第一章 国内运动营养食品行业品牌发展环境分析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二、运动营养食品行业相关政策分析</w:t>
      </w:r>
      <w:r>
        <w:rPr>
          <w:rFonts w:hint="eastAsia"/>
        </w:rPr>
        <w:br/>
      </w:r>
      <w:r>
        <w:rPr>
          <w:rFonts w:hint="eastAsia"/>
        </w:rPr>
        <w:t>　　第四节 运动营养食品行业竞争特征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运动营养食品行业技术环境特征</w:t>
      </w:r>
      <w:r>
        <w:rPr>
          <w:rFonts w:hint="eastAsia"/>
        </w:rPr>
        <w:br/>
      </w:r>
      <w:r>
        <w:rPr>
          <w:rFonts w:hint="eastAsia"/>
        </w:rPr>
        <w:br/>
      </w:r>
      <w:r>
        <w:rPr>
          <w:rFonts w:hint="eastAsia"/>
        </w:rPr>
        <w:t>第二章 国内运动营养食品行业品牌产品市场规模分析</w:t>
      </w:r>
      <w:r>
        <w:rPr>
          <w:rFonts w:hint="eastAsia"/>
        </w:rPr>
        <w:br/>
      </w:r>
      <w:r>
        <w:rPr>
          <w:rFonts w:hint="eastAsia"/>
        </w:rPr>
        <w:t>　　第一节 2020-2025年运动营养食品市场规模分析</w:t>
      </w:r>
      <w:r>
        <w:rPr>
          <w:rFonts w:hint="eastAsia"/>
        </w:rPr>
        <w:br/>
      </w:r>
      <w:r>
        <w:rPr>
          <w:rFonts w:hint="eastAsia"/>
        </w:rPr>
        <w:t>　　第二节 2025年我国运动营养食品区域结构分析</w:t>
      </w:r>
      <w:r>
        <w:rPr>
          <w:rFonts w:hint="eastAsia"/>
        </w:rPr>
        <w:br/>
      </w:r>
      <w:r>
        <w:rPr>
          <w:rFonts w:hint="eastAsia"/>
        </w:rPr>
        <w:t>　　第三节 运动营养食品区域市场规模分析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2025-2031年运动营养食品市场规模预测</w:t>
      </w:r>
      <w:r>
        <w:rPr>
          <w:rFonts w:hint="eastAsia"/>
        </w:rPr>
        <w:br/>
      </w:r>
      <w:r>
        <w:rPr>
          <w:rFonts w:hint="eastAsia"/>
        </w:rPr>
        <w:br/>
      </w:r>
      <w:r>
        <w:rPr>
          <w:rFonts w:hint="eastAsia"/>
        </w:rPr>
        <w:t>第三章 国内运动营养食品行业品牌需求与消费者偏好调查</w:t>
      </w:r>
      <w:r>
        <w:rPr>
          <w:rFonts w:hint="eastAsia"/>
        </w:rPr>
        <w:br/>
      </w:r>
      <w:r>
        <w:rPr>
          <w:rFonts w:hint="eastAsia"/>
        </w:rPr>
        <w:t>　　第一节 2020-2025年运动营养食品产量统计分析</w:t>
      </w:r>
      <w:r>
        <w:rPr>
          <w:rFonts w:hint="eastAsia"/>
        </w:rPr>
        <w:br/>
      </w:r>
      <w:r>
        <w:rPr>
          <w:rFonts w:hint="eastAsia"/>
        </w:rPr>
        <w:t>　　第二节 2020-2025年运动营养食品历年消费量统计分析</w:t>
      </w:r>
      <w:r>
        <w:rPr>
          <w:rFonts w:hint="eastAsia"/>
        </w:rPr>
        <w:br/>
      </w:r>
      <w:r>
        <w:rPr>
          <w:rFonts w:hint="eastAsia"/>
        </w:rPr>
        <w:t>　　第三节 2020-2025年国内运动营养食品行业品牌产品平均价格走势分析</w:t>
      </w:r>
      <w:r>
        <w:rPr>
          <w:rFonts w:hint="eastAsia"/>
        </w:rPr>
        <w:br/>
      </w:r>
      <w:r>
        <w:rPr>
          <w:rFonts w:hint="eastAsia"/>
        </w:rPr>
        <w:t>　　第四节 运动营养食品产品目标客户群体调查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运动营养食品产品的品牌市场调查</w:t>
      </w:r>
      <w:r>
        <w:rPr>
          <w:rFonts w:hint="eastAsia"/>
        </w:rPr>
        <w:br/>
      </w:r>
      <w:r>
        <w:rPr>
          <w:rFonts w:hint="eastAsia"/>
        </w:rPr>
        <w:t>　　　　一、消费者对运动营养食品品牌认知度宏观调查</w:t>
      </w:r>
      <w:r>
        <w:rPr>
          <w:rFonts w:hint="eastAsia"/>
        </w:rPr>
        <w:br/>
      </w:r>
      <w:r>
        <w:rPr>
          <w:rFonts w:hint="eastAsia"/>
        </w:rPr>
        <w:t>　　　　二、消费者对运动营养食品产品的品牌偏好调查</w:t>
      </w:r>
      <w:r>
        <w:rPr>
          <w:rFonts w:hint="eastAsia"/>
        </w:rPr>
        <w:br/>
      </w:r>
      <w:r>
        <w:rPr>
          <w:rFonts w:hint="eastAsia"/>
        </w:rPr>
        <w:t>　　　　三、消费者对运动营养食品品牌的首要认知渠道</w:t>
      </w:r>
      <w:r>
        <w:rPr>
          <w:rFonts w:hint="eastAsia"/>
        </w:rPr>
        <w:br/>
      </w:r>
      <w:r>
        <w:rPr>
          <w:rFonts w:hint="eastAsia"/>
        </w:rPr>
        <w:t>　　　　四、消费者经常购买的品牌调查</w:t>
      </w:r>
      <w:r>
        <w:rPr>
          <w:rFonts w:hint="eastAsia"/>
        </w:rPr>
        <w:br/>
      </w:r>
      <w:r>
        <w:rPr>
          <w:rFonts w:hint="eastAsia"/>
        </w:rPr>
        <w:t>　　　　五、运动营养食品品牌忠诚度调查</w:t>
      </w:r>
      <w:r>
        <w:rPr>
          <w:rFonts w:hint="eastAsia"/>
        </w:rPr>
        <w:br/>
      </w:r>
      <w:r>
        <w:rPr>
          <w:rFonts w:hint="eastAsia"/>
        </w:rPr>
        <w:t>　　　　六、运动营养食品品牌市场占有率调查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国内运动营养食品行业品牌产品市场供需渠道分析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销售渠道对运动营养食品行业品牌发展的重要性</w:t>
      </w:r>
      <w:r>
        <w:rPr>
          <w:rFonts w:hint="eastAsia"/>
        </w:rPr>
        <w:br/>
      </w:r>
      <w:r>
        <w:rPr>
          <w:rFonts w:hint="eastAsia"/>
        </w:rPr>
        <w:t>　　第三节 运动营养食品行业销售渠道的重要环节分析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2020-2025年中国运动营养食品行业品牌产品重点区域市场渠道情况分析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2025年国内运动营养食品行业品牌产品生产及渠道投资运作模式分析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国内运动营养食品行业进出口市场情况分析</w:t>
      </w:r>
      <w:r>
        <w:rPr>
          <w:rFonts w:hint="eastAsia"/>
        </w:rPr>
        <w:br/>
      </w:r>
      <w:r>
        <w:rPr>
          <w:rFonts w:hint="eastAsia"/>
        </w:rPr>
        <w:t>　　第一节 2020-2025年国内运动营养食品行业进出口量分析</w:t>
      </w:r>
      <w:r>
        <w:rPr>
          <w:rFonts w:hint="eastAsia"/>
        </w:rPr>
        <w:br/>
      </w:r>
      <w:r>
        <w:rPr>
          <w:rFonts w:hint="eastAsia"/>
        </w:rPr>
        <w:t>　　　　一、2020-2025年国内运动营养食品行业进口分析</w:t>
      </w:r>
      <w:r>
        <w:rPr>
          <w:rFonts w:hint="eastAsia"/>
        </w:rPr>
        <w:br/>
      </w:r>
      <w:r>
        <w:rPr>
          <w:rFonts w:hint="eastAsia"/>
        </w:rPr>
        <w:t>　　　　二、2020-2025年国内运动营养食品行业出口分析</w:t>
      </w:r>
      <w:r>
        <w:rPr>
          <w:rFonts w:hint="eastAsia"/>
        </w:rPr>
        <w:br/>
      </w:r>
      <w:r>
        <w:rPr>
          <w:rFonts w:hint="eastAsia"/>
        </w:rPr>
        <w:t>　　第二节 2025-2031年国内运动营养食品行业进出口市场预测分析</w:t>
      </w:r>
      <w:r>
        <w:rPr>
          <w:rFonts w:hint="eastAsia"/>
        </w:rPr>
        <w:br/>
      </w:r>
      <w:r>
        <w:rPr>
          <w:rFonts w:hint="eastAsia"/>
        </w:rPr>
        <w:t>　　　　一、2025-2031年国内运动营养食品行业进口预测</w:t>
      </w:r>
      <w:r>
        <w:rPr>
          <w:rFonts w:hint="eastAsia"/>
        </w:rPr>
        <w:br/>
      </w:r>
      <w:r>
        <w:rPr>
          <w:rFonts w:hint="eastAsia"/>
        </w:rPr>
        <w:t>　　　　二、2025-2031年国内运动营养食品行业出口预测</w:t>
      </w:r>
      <w:r>
        <w:rPr>
          <w:rFonts w:hint="eastAsia"/>
        </w:rPr>
        <w:br/>
      </w:r>
      <w:r>
        <w:rPr>
          <w:rFonts w:hint="eastAsia"/>
        </w:rPr>
        <w:br/>
      </w:r>
      <w:r>
        <w:rPr>
          <w:rFonts w:hint="eastAsia"/>
        </w:rPr>
        <w:t>第六章 国内运动营养食品行业优势品牌企业分析</w:t>
      </w:r>
      <w:r>
        <w:rPr>
          <w:rFonts w:hint="eastAsia"/>
        </w:rPr>
        <w:br/>
      </w:r>
      <w:r>
        <w:rPr>
          <w:rFonts w:hint="eastAsia"/>
        </w:rPr>
        <w:t>　　第一节 康比特</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第二节 赛得</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第三节 优恩</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第四节 中天诺亚</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第五节 广州普瑞米尔生物制品有限公司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br/>
      </w:r>
      <w:r>
        <w:rPr>
          <w:rFonts w:hint="eastAsia"/>
        </w:rPr>
        <w:t>第七章 国内运动营养食品行业品牌竞争格局分析</w:t>
      </w:r>
      <w:r>
        <w:rPr>
          <w:rFonts w:hint="eastAsia"/>
        </w:rPr>
        <w:br/>
      </w:r>
      <w:r>
        <w:rPr>
          <w:rFonts w:hint="eastAsia"/>
        </w:rPr>
        <w:t>　　第一节 运动营养食品行业历史竞争格局概况</w:t>
      </w:r>
      <w:r>
        <w:rPr>
          <w:rFonts w:hint="eastAsia"/>
        </w:rPr>
        <w:br/>
      </w:r>
      <w:r>
        <w:rPr>
          <w:rFonts w:hint="eastAsia"/>
        </w:rPr>
        <w:t>　　　　一、运动营养食品行业集中度分析</w:t>
      </w:r>
      <w:r>
        <w:rPr>
          <w:rFonts w:hint="eastAsia"/>
        </w:rPr>
        <w:br/>
      </w:r>
      <w:r>
        <w:rPr>
          <w:rFonts w:hint="eastAsia"/>
        </w:rPr>
        <w:t>　　　　二、运动营养食品行业竞争程度分析</w:t>
      </w:r>
      <w:r>
        <w:rPr>
          <w:rFonts w:hint="eastAsia"/>
        </w:rPr>
        <w:br/>
      </w:r>
      <w:r>
        <w:rPr>
          <w:rFonts w:hint="eastAsia"/>
        </w:rPr>
        <w:t>　　第二节 运动营养食品行业企业竞争状况分析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2025-2031年国内运动营养食品行业品牌竞争格局展望</w:t>
      </w:r>
      <w:r>
        <w:rPr>
          <w:rFonts w:hint="eastAsia"/>
        </w:rPr>
        <w:br/>
      </w:r>
      <w:r>
        <w:rPr>
          <w:rFonts w:hint="eastAsia"/>
        </w:rPr>
        <w:br/>
      </w:r>
      <w:r>
        <w:rPr>
          <w:rFonts w:hint="eastAsia"/>
        </w:rPr>
        <w:t>第八章 2025-2031年国内运动营养食品行业品牌发展预测</w:t>
      </w:r>
      <w:r>
        <w:rPr>
          <w:rFonts w:hint="eastAsia"/>
        </w:rPr>
        <w:br/>
      </w:r>
      <w:r>
        <w:rPr>
          <w:rFonts w:hint="eastAsia"/>
        </w:rPr>
        <w:t>　　第一节 2025-2031年运动营养食品行业品牌市场财务数据预测</w:t>
      </w:r>
      <w:r>
        <w:rPr>
          <w:rFonts w:hint="eastAsia"/>
        </w:rPr>
        <w:br/>
      </w:r>
      <w:r>
        <w:rPr>
          <w:rFonts w:hint="eastAsia"/>
        </w:rPr>
        <w:t>　　　　一、2025-2031年运动营养食品行业品牌市场规模预测</w:t>
      </w:r>
      <w:r>
        <w:rPr>
          <w:rFonts w:hint="eastAsia"/>
        </w:rPr>
        <w:br/>
      </w:r>
      <w:r>
        <w:rPr>
          <w:rFonts w:hint="eastAsia"/>
        </w:rPr>
        <w:t>　　　　二、2025-2031年运动营养食品行业总产值预测</w:t>
      </w:r>
      <w:r>
        <w:rPr>
          <w:rFonts w:hint="eastAsia"/>
        </w:rPr>
        <w:br/>
      </w:r>
      <w:r>
        <w:rPr>
          <w:rFonts w:hint="eastAsia"/>
        </w:rPr>
        <w:t>　　　　三、2025-2031年运动营养食品行业利润总额预测</w:t>
      </w:r>
      <w:r>
        <w:rPr>
          <w:rFonts w:hint="eastAsia"/>
        </w:rPr>
        <w:br/>
      </w:r>
      <w:r>
        <w:rPr>
          <w:rFonts w:hint="eastAsia"/>
        </w:rPr>
        <w:t>　　　　四、2025-2031年运动营养食品行业总资产预测</w:t>
      </w:r>
      <w:r>
        <w:rPr>
          <w:rFonts w:hint="eastAsia"/>
        </w:rPr>
        <w:br/>
      </w:r>
      <w:r>
        <w:rPr>
          <w:rFonts w:hint="eastAsia"/>
        </w:rPr>
        <w:t>　　第二节 2025-2031年运动营养食品行业供需预测</w:t>
      </w:r>
      <w:r>
        <w:rPr>
          <w:rFonts w:hint="eastAsia"/>
        </w:rPr>
        <w:br/>
      </w:r>
      <w:r>
        <w:rPr>
          <w:rFonts w:hint="eastAsia"/>
        </w:rPr>
        <w:t>　　　　一、2025-2031年运动营养食品产量预测</w:t>
      </w:r>
      <w:r>
        <w:rPr>
          <w:rFonts w:hint="eastAsia"/>
        </w:rPr>
        <w:br/>
      </w:r>
      <w:r>
        <w:rPr>
          <w:rFonts w:hint="eastAsia"/>
        </w:rPr>
        <w:t>　　　　二、2025-2031年运动营养食品需求预测</w:t>
      </w:r>
      <w:r>
        <w:rPr>
          <w:rFonts w:hint="eastAsia"/>
        </w:rPr>
        <w:br/>
      </w:r>
      <w:r>
        <w:rPr>
          <w:rFonts w:hint="eastAsia"/>
        </w:rPr>
        <w:t>　　　　三、2025-2031年运动营养食品供需平衡预测</w:t>
      </w:r>
      <w:r>
        <w:rPr>
          <w:rFonts w:hint="eastAsia"/>
        </w:rPr>
        <w:br/>
      </w:r>
      <w:r>
        <w:rPr>
          <w:rFonts w:hint="eastAsia"/>
        </w:rPr>
        <w:t>　　　　五、2025-2031年主要运动营养食品产品进出口预测</w:t>
      </w:r>
      <w:r>
        <w:rPr>
          <w:rFonts w:hint="eastAsia"/>
        </w:rPr>
        <w:br/>
      </w:r>
      <w:r>
        <w:rPr>
          <w:rFonts w:hint="eastAsia"/>
        </w:rPr>
        <w:t>　　第三节 2025-2031年运动营养食品行业投资机会</w:t>
      </w:r>
      <w:r>
        <w:rPr>
          <w:rFonts w:hint="eastAsia"/>
        </w:rPr>
        <w:br/>
      </w:r>
      <w:r>
        <w:rPr>
          <w:rFonts w:hint="eastAsia"/>
        </w:rPr>
        <w:t>　　　　一、2025-2031年运动营养食品行业主要领域投资机会</w:t>
      </w:r>
      <w:r>
        <w:rPr>
          <w:rFonts w:hint="eastAsia"/>
        </w:rPr>
        <w:br/>
      </w:r>
      <w:r>
        <w:rPr>
          <w:rFonts w:hint="eastAsia"/>
        </w:rPr>
        <w:t>　　　　二、2025-2031年运动营养食品行业出口市场投资机会</w:t>
      </w:r>
      <w:r>
        <w:rPr>
          <w:rFonts w:hint="eastAsia"/>
        </w:rPr>
        <w:br/>
      </w:r>
      <w:r>
        <w:rPr>
          <w:rFonts w:hint="eastAsia"/>
        </w:rPr>
        <w:t>　　　　三、2025-2031年运动营养食品行业企业的多元化投资机会</w:t>
      </w:r>
      <w:r>
        <w:rPr>
          <w:rFonts w:hint="eastAsia"/>
        </w:rPr>
        <w:br/>
      </w:r>
      <w:r>
        <w:rPr>
          <w:rFonts w:hint="eastAsia"/>
        </w:rPr>
        <w:t>　　第四节 影响运动营养食品行业发展的主要因素</w:t>
      </w:r>
      <w:r>
        <w:rPr>
          <w:rFonts w:hint="eastAsia"/>
        </w:rPr>
        <w:br/>
      </w:r>
      <w:r>
        <w:rPr>
          <w:rFonts w:hint="eastAsia"/>
        </w:rPr>
        <w:t>　　　　一、2025-2031年影响运动营养食品行业运行的有利因素分析</w:t>
      </w:r>
      <w:r>
        <w:rPr>
          <w:rFonts w:hint="eastAsia"/>
        </w:rPr>
        <w:br/>
      </w:r>
      <w:r>
        <w:rPr>
          <w:rFonts w:hint="eastAsia"/>
        </w:rPr>
        <w:t>　　　　二、2025-2031年影响运动营养食品行业运行的稳定因素分析</w:t>
      </w:r>
      <w:r>
        <w:rPr>
          <w:rFonts w:hint="eastAsia"/>
        </w:rPr>
        <w:br/>
      </w:r>
      <w:r>
        <w:rPr>
          <w:rFonts w:hint="eastAsia"/>
        </w:rPr>
        <w:t>　　　　三、2025-2031年影响运动营养食品行业运行的不利因素分析</w:t>
      </w:r>
      <w:r>
        <w:rPr>
          <w:rFonts w:hint="eastAsia"/>
        </w:rPr>
        <w:br/>
      </w:r>
      <w:r>
        <w:rPr>
          <w:rFonts w:hint="eastAsia"/>
        </w:rPr>
        <w:t>　　　　四、2025-2031年我国运动营养食品行业发展面临的挑战分析</w:t>
      </w:r>
      <w:r>
        <w:rPr>
          <w:rFonts w:hint="eastAsia"/>
        </w:rPr>
        <w:br/>
      </w:r>
      <w:r>
        <w:rPr>
          <w:rFonts w:hint="eastAsia"/>
        </w:rPr>
        <w:t>　　　　五、2025-2031年我国运动营养食品行业发展面临的机遇分析</w:t>
      </w:r>
      <w:r>
        <w:rPr>
          <w:rFonts w:hint="eastAsia"/>
        </w:rPr>
        <w:br/>
      </w:r>
      <w:r>
        <w:rPr>
          <w:rFonts w:hint="eastAsia"/>
        </w:rPr>
        <w:t>　　第五节 运动营养食品行业投资风险及控制策略分析</w:t>
      </w:r>
      <w:r>
        <w:rPr>
          <w:rFonts w:hint="eastAsia"/>
        </w:rPr>
        <w:br/>
      </w:r>
      <w:r>
        <w:rPr>
          <w:rFonts w:hint="eastAsia"/>
        </w:rPr>
        <w:t>　　　　一、2025-2031年运动营养食品行业市场风险及控制策略</w:t>
      </w:r>
      <w:r>
        <w:rPr>
          <w:rFonts w:hint="eastAsia"/>
        </w:rPr>
        <w:br/>
      </w:r>
      <w:r>
        <w:rPr>
          <w:rFonts w:hint="eastAsia"/>
        </w:rPr>
        <w:t>　　　　二、2025-2031年运动营养食品行业政策风险及控制策略</w:t>
      </w:r>
      <w:r>
        <w:rPr>
          <w:rFonts w:hint="eastAsia"/>
        </w:rPr>
        <w:br/>
      </w:r>
      <w:r>
        <w:rPr>
          <w:rFonts w:hint="eastAsia"/>
        </w:rPr>
        <w:t>　　　　三、2025-2031年运动营养食品行业经营风险及控制策略</w:t>
      </w:r>
      <w:r>
        <w:rPr>
          <w:rFonts w:hint="eastAsia"/>
        </w:rPr>
        <w:br/>
      </w:r>
      <w:r>
        <w:rPr>
          <w:rFonts w:hint="eastAsia"/>
        </w:rPr>
        <w:t>　　　　四、2025-2031年运动营养食品行业技术风险及控制策略</w:t>
      </w:r>
      <w:r>
        <w:rPr>
          <w:rFonts w:hint="eastAsia"/>
        </w:rPr>
        <w:br/>
      </w:r>
      <w:r>
        <w:rPr>
          <w:rFonts w:hint="eastAsia"/>
        </w:rPr>
        <w:t>　　　　五、2025-2031年运动营养食品行业同业竞争风险及控制策略</w:t>
      </w:r>
      <w:r>
        <w:rPr>
          <w:rFonts w:hint="eastAsia"/>
        </w:rPr>
        <w:br/>
      </w:r>
      <w:r>
        <w:rPr>
          <w:rFonts w:hint="eastAsia"/>
        </w:rPr>
        <w:t>　　　　六、2025-2031年运动营养食品行业其他风险及控制策略</w:t>
      </w:r>
      <w:r>
        <w:rPr>
          <w:rFonts w:hint="eastAsia"/>
        </w:rPr>
        <w:br/>
      </w:r>
      <w:r>
        <w:rPr>
          <w:rFonts w:hint="eastAsia"/>
        </w:rPr>
        <w:br/>
      </w:r>
      <w:r>
        <w:rPr>
          <w:rFonts w:hint="eastAsia"/>
        </w:rPr>
        <w:t>第九章 2025-2031年国内运动营养食品行业品牌投资价值与投资策略分析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运动营养食品行业发展的pest分析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运动营养食品行业投资价值分析</w:t>
      </w:r>
      <w:r>
        <w:rPr>
          <w:rFonts w:hint="eastAsia"/>
        </w:rPr>
        <w:br/>
      </w:r>
      <w:r>
        <w:rPr>
          <w:rFonts w:hint="eastAsia"/>
        </w:rPr>
        <w:t>　　　　一、2025-2031年运动营养食品市场趋势总结</w:t>
      </w:r>
      <w:r>
        <w:rPr>
          <w:rFonts w:hint="eastAsia"/>
        </w:rPr>
        <w:br/>
      </w:r>
      <w:r>
        <w:rPr>
          <w:rFonts w:hint="eastAsia"/>
        </w:rPr>
        <w:t>　　　　二、2025-2031年运动营养食品发展趋势分析</w:t>
      </w:r>
      <w:r>
        <w:rPr>
          <w:rFonts w:hint="eastAsia"/>
        </w:rPr>
        <w:br/>
      </w:r>
      <w:r>
        <w:rPr>
          <w:rFonts w:hint="eastAsia"/>
        </w:rPr>
        <w:t>　　　　三、2025-2031年运动营养食品市场发展空间</w:t>
      </w:r>
      <w:r>
        <w:rPr>
          <w:rFonts w:hint="eastAsia"/>
        </w:rPr>
        <w:br/>
      </w:r>
      <w:r>
        <w:rPr>
          <w:rFonts w:hint="eastAsia"/>
        </w:rPr>
        <w:t>　　　　四、2025-2031年运动营养食品产业政策趋向</w:t>
      </w:r>
      <w:r>
        <w:rPr>
          <w:rFonts w:hint="eastAsia"/>
        </w:rPr>
        <w:br/>
      </w:r>
      <w:r>
        <w:rPr>
          <w:rFonts w:hint="eastAsia"/>
        </w:rPr>
        <w:t>　　　　五、2025-2031年运动营养食品技术革新趋势</w:t>
      </w:r>
      <w:r>
        <w:rPr>
          <w:rFonts w:hint="eastAsia"/>
        </w:rPr>
        <w:br/>
      </w:r>
      <w:r>
        <w:rPr>
          <w:rFonts w:hint="eastAsia"/>
        </w:rPr>
        <w:t>　　　　六、2025-2031年运动营养食品价格走势分析</w:t>
      </w:r>
      <w:r>
        <w:rPr>
          <w:rFonts w:hint="eastAsia"/>
        </w:rPr>
        <w:br/>
      </w:r>
      <w:r>
        <w:rPr>
          <w:rFonts w:hint="eastAsia"/>
        </w:rPr>
        <w:t>　　第四节 运动营养食品行业投资风险分析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运动营养食品行业投资策略分析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br/>
      </w:r>
      <w:r>
        <w:rPr>
          <w:rFonts w:hint="eastAsia"/>
        </w:rPr>
        <w:t>第十章 业内专家对国内运动营养食品行业总结及企业经营战略建议</w:t>
      </w:r>
      <w:r>
        <w:rPr>
          <w:rFonts w:hint="eastAsia"/>
        </w:rPr>
        <w:br/>
      </w:r>
      <w:r>
        <w:rPr>
          <w:rFonts w:hint="eastAsia"/>
        </w:rPr>
        <w:t>　　第一节 运动营养食品行业问题总结</w:t>
      </w:r>
      <w:r>
        <w:rPr>
          <w:rFonts w:hint="eastAsia"/>
        </w:rPr>
        <w:br/>
      </w:r>
      <w:r>
        <w:rPr>
          <w:rFonts w:hint="eastAsia"/>
        </w:rPr>
        <w:t>　　第二节 2025-2031年运动营养食品行业企业的标竿管理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2025-2031年运动营养食品行业企业的资本运作模式</w:t>
      </w:r>
      <w:r>
        <w:rPr>
          <w:rFonts w:hint="eastAsia"/>
        </w:rPr>
        <w:br/>
      </w:r>
      <w:r>
        <w:rPr>
          <w:rFonts w:hint="eastAsia"/>
        </w:rPr>
        <w:t>　　　　一、运动营养食品行业企业国内资本市场的运作建议</w:t>
      </w:r>
      <w:r>
        <w:rPr>
          <w:rFonts w:hint="eastAsia"/>
        </w:rPr>
        <w:br/>
      </w:r>
      <w:r>
        <w:rPr>
          <w:rFonts w:hint="eastAsia"/>
        </w:rPr>
        <w:t>　　　　二、运动营养食品行业企业海外资本市场的运作建议</w:t>
      </w:r>
      <w:r>
        <w:rPr>
          <w:rFonts w:hint="eastAsia"/>
        </w:rPr>
        <w:br/>
      </w:r>
      <w:r>
        <w:rPr>
          <w:rFonts w:hint="eastAsia"/>
        </w:rPr>
        <w:t>　　第四节 2025-2031年运动营养食品行业企业营销模式建议</w:t>
      </w:r>
      <w:r>
        <w:rPr>
          <w:rFonts w:hint="eastAsia"/>
        </w:rPr>
        <w:br/>
      </w:r>
      <w:r>
        <w:rPr>
          <w:rFonts w:hint="eastAsia"/>
        </w:rPr>
        <w:t>　　　　一、运动营养食品行业企业的国内营销模式建议</w:t>
      </w:r>
      <w:r>
        <w:rPr>
          <w:rFonts w:hint="eastAsia"/>
        </w:rPr>
        <w:br/>
      </w:r>
      <w:r>
        <w:rPr>
          <w:rFonts w:hint="eastAsia"/>
        </w:rPr>
        <w:t>　　　　二、运动营养食品行业企业海外营销模式建议</w:t>
      </w:r>
      <w:r>
        <w:rPr>
          <w:rFonts w:hint="eastAsia"/>
        </w:rPr>
        <w:br/>
      </w:r>
      <w:r>
        <w:rPr>
          <w:rFonts w:hint="eastAsia"/>
        </w:rPr>
        <w:t>　　第五节 中:智:林:－运动营养食品市场的重点客户战略实施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1 2020-2025年国内生产总值及增长速度</w:t>
      </w:r>
      <w:r>
        <w:rPr>
          <w:rFonts w:hint="eastAsia"/>
        </w:rPr>
        <w:br/>
      </w:r>
      <w:r>
        <w:rPr>
          <w:rFonts w:hint="eastAsia"/>
        </w:rPr>
        <w:t>　　图表 2 2020-2025年全社会固定资产投资及其增长速度</w:t>
      </w:r>
      <w:r>
        <w:rPr>
          <w:rFonts w:hint="eastAsia"/>
        </w:rPr>
        <w:br/>
      </w:r>
      <w:r>
        <w:rPr>
          <w:rFonts w:hint="eastAsia"/>
        </w:rPr>
        <w:t>　　图表 3 2025年分行业固定资产投资（不含农户）及其增长速度单位：亿元</w:t>
      </w:r>
      <w:r>
        <w:rPr>
          <w:rFonts w:hint="eastAsia"/>
        </w:rPr>
        <w:br/>
      </w:r>
      <w:r>
        <w:rPr>
          <w:rFonts w:hint="eastAsia"/>
        </w:rPr>
        <w:t>　　图表 4 2020-2025年我国运动营养食品市场规模分析</w:t>
      </w:r>
      <w:r>
        <w:rPr>
          <w:rFonts w:hint="eastAsia"/>
        </w:rPr>
        <w:br/>
      </w:r>
      <w:r>
        <w:rPr>
          <w:rFonts w:hint="eastAsia"/>
        </w:rPr>
        <w:t>　　图表 5 2025年我国运动营养食品区域结构分析</w:t>
      </w:r>
      <w:r>
        <w:rPr>
          <w:rFonts w:hint="eastAsia"/>
        </w:rPr>
        <w:br/>
      </w:r>
      <w:r>
        <w:rPr>
          <w:rFonts w:hint="eastAsia"/>
        </w:rPr>
        <w:t>　　图表 7 2020-2025年华北地区运动营养食品市场规模分析</w:t>
      </w:r>
      <w:r>
        <w:rPr>
          <w:rFonts w:hint="eastAsia"/>
        </w:rPr>
        <w:br/>
      </w:r>
      <w:r>
        <w:rPr>
          <w:rFonts w:hint="eastAsia"/>
        </w:rPr>
        <w:t>　　图表 9 2020-2025年华中地区运动营养食品市场规模分析</w:t>
      </w:r>
      <w:r>
        <w:rPr>
          <w:rFonts w:hint="eastAsia"/>
        </w:rPr>
        <w:br/>
      </w:r>
      <w:r>
        <w:rPr>
          <w:rFonts w:hint="eastAsia"/>
        </w:rPr>
        <w:t>　　图表 10 2020-2025年华南地区运动营养食品市场规模分析</w:t>
      </w:r>
      <w:r>
        <w:rPr>
          <w:rFonts w:hint="eastAsia"/>
        </w:rPr>
        <w:br/>
      </w:r>
      <w:r>
        <w:rPr>
          <w:rFonts w:hint="eastAsia"/>
        </w:rPr>
        <w:t>　　图表 11 2020-2025年西部地区运动营养食品市场规模分析</w:t>
      </w:r>
      <w:r>
        <w:rPr>
          <w:rFonts w:hint="eastAsia"/>
        </w:rPr>
        <w:br/>
      </w:r>
      <w:r>
        <w:rPr>
          <w:rFonts w:hint="eastAsia"/>
        </w:rPr>
        <w:t>　　图表 12 2025-2031年我国运动营养食品市场规模预测分析</w:t>
      </w:r>
      <w:r>
        <w:rPr>
          <w:rFonts w:hint="eastAsia"/>
        </w:rPr>
        <w:br/>
      </w:r>
      <w:r>
        <w:rPr>
          <w:rFonts w:hint="eastAsia"/>
        </w:rPr>
        <w:t>　　图表 15 消费者对运动营养食品品牌认知度宏观调查</w:t>
      </w:r>
      <w:r>
        <w:rPr>
          <w:rFonts w:hint="eastAsia"/>
        </w:rPr>
        <w:br/>
      </w:r>
      <w:r>
        <w:rPr>
          <w:rFonts w:hint="eastAsia"/>
        </w:rPr>
        <w:t>　　图表 16 消费者对运动营养食品品牌的首要认知渠道</w:t>
      </w:r>
      <w:r>
        <w:rPr>
          <w:rFonts w:hint="eastAsia"/>
        </w:rPr>
        <w:br/>
      </w:r>
      <w:r>
        <w:rPr>
          <w:rFonts w:hint="eastAsia"/>
        </w:rPr>
        <w:t>　　图表 17 消费者经常购买的运动营养食品品牌统计</w:t>
      </w:r>
      <w:r>
        <w:rPr>
          <w:rFonts w:hint="eastAsia"/>
        </w:rPr>
        <w:br/>
      </w:r>
      <w:r>
        <w:rPr>
          <w:rFonts w:hint="eastAsia"/>
        </w:rPr>
        <w:t>　　图表 18 我国运动营养食品品牌市场占有率调查</w:t>
      </w:r>
      <w:r>
        <w:rPr>
          <w:rFonts w:hint="eastAsia"/>
        </w:rPr>
        <w:br/>
      </w:r>
      <w:r>
        <w:rPr>
          <w:rFonts w:hint="eastAsia"/>
        </w:rPr>
        <w:t>　　图表 19 各种营销渠道渠道成本分析</w:t>
      </w:r>
      <w:r>
        <w:rPr>
          <w:rFonts w:hint="eastAsia"/>
        </w:rPr>
        <w:br/>
      </w:r>
      <w:r>
        <w:rPr>
          <w:rFonts w:hint="eastAsia"/>
        </w:rPr>
        <w:t>　　图表 20 各种营销渠道渠道的毛利分析</w:t>
      </w:r>
      <w:r>
        <w:rPr>
          <w:rFonts w:hint="eastAsia"/>
        </w:rPr>
        <w:br/>
      </w:r>
      <w:r>
        <w:rPr>
          <w:rFonts w:hint="eastAsia"/>
        </w:rPr>
        <w:t>　　图表 21 近4年康比特销售毛利率变化情况</w:t>
      </w:r>
      <w:r>
        <w:rPr>
          <w:rFonts w:hint="eastAsia"/>
        </w:rPr>
        <w:br/>
      </w:r>
      <w:r>
        <w:rPr>
          <w:rFonts w:hint="eastAsia"/>
        </w:rPr>
        <w:t>　　图表 22 近4年康比特资产负债率变化情况</w:t>
      </w:r>
      <w:r>
        <w:rPr>
          <w:rFonts w:hint="eastAsia"/>
        </w:rPr>
        <w:br/>
      </w:r>
      <w:r>
        <w:rPr>
          <w:rFonts w:hint="eastAsia"/>
        </w:rPr>
        <w:t>　　图表 23 近4年康比特产权比率变化情况</w:t>
      </w:r>
      <w:r>
        <w:rPr>
          <w:rFonts w:hint="eastAsia"/>
        </w:rPr>
        <w:br/>
      </w:r>
      <w:r>
        <w:rPr>
          <w:rFonts w:hint="eastAsia"/>
        </w:rPr>
        <w:t>　　图表 24 近4年康比特固定资产周转次数情况</w:t>
      </w:r>
      <w:r>
        <w:rPr>
          <w:rFonts w:hint="eastAsia"/>
        </w:rPr>
        <w:br/>
      </w:r>
      <w:r>
        <w:rPr>
          <w:rFonts w:hint="eastAsia"/>
        </w:rPr>
        <w:t>　　图表 25 近4年康比特流动资产周转次数变化情况</w:t>
      </w:r>
      <w:r>
        <w:rPr>
          <w:rFonts w:hint="eastAsia"/>
        </w:rPr>
        <w:br/>
      </w:r>
      <w:r>
        <w:rPr>
          <w:rFonts w:hint="eastAsia"/>
        </w:rPr>
        <w:t>　　图表 26 近4年康比特总资产周转次数变化情况</w:t>
      </w:r>
      <w:r>
        <w:rPr>
          <w:rFonts w:hint="eastAsia"/>
        </w:rPr>
        <w:br/>
      </w:r>
      <w:r>
        <w:rPr>
          <w:rFonts w:hint="eastAsia"/>
        </w:rPr>
        <w:t>　　图表 27 近4年赛得运动营养科技有限公司销售毛利率变化情况</w:t>
      </w:r>
      <w:r>
        <w:rPr>
          <w:rFonts w:hint="eastAsia"/>
        </w:rPr>
        <w:br/>
      </w:r>
      <w:r>
        <w:rPr>
          <w:rFonts w:hint="eastAsia"/>
        </w:rPr>
        <w:t>　　图表 28 近4年赛得运动营养科技有限公司资产负债率变化情况</w:t>
      </w:r>
      <w:r>
        <w:rPr>
          <w:rFonts w:hint="eastAsia"/>
        </w:rPr>
        <w:br/>
      </w:r>
      <w:r>
        <w:rPr>
          <w:rFonts w:hint="eastAsia"/>
        </w:rPr>
        <w:t>　　图表 29 近4年赛得运动营养科技有限公司产权比率变化情况</w:t>
      </w:r>
      <w:r>
        <w:rPr>
          <w:rFonts w:hint="eastAsia"/>
        </w:rPr>
        <w:br/>
      </w:r>
      <w:r>
        <w:rPr>
          <w:rFonts w:hint="eastAsia"/>
        </w:rPr>
        <w:t>　　图表 30 近4年赛得运动营养科技有限公司固定资产周转次数情况</w:t>
      </w:r>
      <w:r>
        <w:rPr>
          <w:rFonts w:hint="eastAsia"/>
        </w:rPr>
        <w:br/>
      </w:r>
      <w:r>
        <w:rPr>
          <w:rFonts w:hint="eastAsia"/>
        </w:rPr>
        <w:t>　　图表 31 近4年赛得运动营养科技有限公司流动资产周转次数变化情况</w:t>
      </w:r>
      <w:r>
        <w:rPr>
          <w:rFonts w:hint="eastAsia"/>
        </w:rPr>
        <w:br/>
      </w:r>
      <w:r>
        <w:rPr>
          <w:rFonts w:hint="eastAsia"/>
        </w:rPr>
        <w:t>　　图表 32 近4年赛得运动营养科技有限公司总资产周转次数变化情况</w:t>
      </w:r>
      <w:r>
        <w:rPr>
          <w:rFonts w:hint="eastAsia"/>
        </w:rPr>
        <w:br/>
      </w:r>
      <w:r>
        <w:rPr>
          <w:rFonts w:hint="eastAsia"/>
        </w:rPr>
        <w:t>　　图表 33 近4年深圳市优恩互联商贸有限公司销售毛利率变化情况</w:t>
      </w:r>
      <w:r>
        <w:rPr>
          <w:rFonts w:hint="eastAsia"/>
        </w:rPr>
        <w:br/>
      </w:r>
      <w:r>
        <w:rPr>
          <w:rFonts w:hint="eastAsia"/>
        </w:rPr>
        <w:t>　　图表 34 近4年深圳市优恩互联商贸有限公司资产负债率变化情况</w:t>
      </w:r>
      <w:r>
        <w:rPr>
          <w:rFonts w:hint="eastAsia"/>
        </w:rPr>
        <w:br/>
      </w:r>
      <w:r>
        <w:rPr>
          <w:rFonts w:hint="eastAsia"/>
        </w:rPr>
        <w:t>　　图表 35 近4年深圳市优恩互联商贸有限公司产权比率变化情况</w:t>
      </w:r>
      <w:r>
        <w:rPr>
          <w:rFonts w:hint="eastAsia"/>
        </w:rPr>
        <w:br/>
      </w:r>
      <w:r>
        <w:rPr>
          <w:rFonts w:hint="eastAsia"/>
        </w:rPr>
        <w:t>　　图表 36 近4年深圳市优恩互联商贸有限公司固定资产周转次数情况</w:t>
      </w:r>
      <w:r>
        <w:rPr>
          <w:rFonts w:hint="eastAsia"/>
        </w:rPr>
        <w:br/>
      </w:r>
      <w:r>
        <w:rPr>
          <w:rFonts w:hint="eastAsia"/>
        </w:rPr>
        <w:t>　　图表 37 近4年深圳市优恩互联商贸有限公司流动资产周转次数变化情况</w:t>
      </w:r>
      <w:r>
        <w:rPr>
          <w:rFonts w:hint="eastAsia"/>
        </w:rPr>
        <w:br/>
      </w:r>
      <w:r>
        <w:rPr>
          <w:rFonts w:hint="eastAsia"/>
        </w:rPr>
        <w:t>　　图表 38 近4年深圳市优恩互联商贸有限公司总资产周转次数变化情况</w:t>
      </w:r>
      <w:r>
        <w:rPr>
          <w:rFonts w:hint="eastAsia"/>
        </w:rPr>
        <w:br/>
      </w:r>
      <w:r>
        <w:rPr>
          <w:rFonts w:hint="eastAsia"/>
        </w:rPr>
        <w:t>　　图表 39 近4年北京中天诺亚体育科技有限公司固定资产周转次数情况</w:t>
      </w:r>
      <w:r>
        <w:rPr>
          <w:rFonts w:hint="eastAsia"/>
        </w:rPr>
        <w:br/>
      </w:r>
      <w:r>
        <w:rPr>
          <w:rFonts w:hint="eastAsia"/>
        </w:rPr>
        <w:t>　　图表 40 近4年北京中天诺亚体育科技有限公司流动资产周转次数变化情况</w:t>
      </w:r>
      <w:r>
        <w:rPr>
          <w:rFonts w:hint="eastAsia"/>
        </w:rPr>
        <w:br/>
      </w:r>
      <w:r>
        <w:rPr>
          <w:rFonts w:hint="eastAsia"/>
        </w:rPr>
        <w:t>　　图表 41 近4年北京中天诺亚体育科技有限公司销售利润率变化情况</w:t>
      </w:r>
      <w:r>
        <w:rPr>
          <w:rFonts w:hint="eastAsia"/>
        </w:rPr>
        <w:br/>
      </w:r>
      <w:r>
        <w:rPr>
          <w:rFonts w:hint="eastAsia"/>
        </w:rPr>
        <w:t>　　图表 42 近4年北京中天诺亚体育科技有限公司资产负债率变化情况</w:t>
      </w:r>
      <w:r>
        <w:rPr>
          <w:rFonts w:hint="eastAsia"/>
        </w:rPr>
        <w:br/>
      </w:r>
      <w:r>
        <w:rPr>
          <w:rFonts w:hint="eastAsia"/>
        </w:rPr>
        <w:t>　　图表 43 近4年北京中天诺亚体育科技有限公司产权比率变化情况</w:t>
      </w:r>
      <w:r>
        <w:rPr>
          <w:rFonts w:hint="eastAsia"/>
        </w:rPr>
        <w:br/>
      </w:r>
      <w:r>
        <w:rPr>
          <w:rFonts w:hint="eastAsia"/>
        </w:rPr>
        <w:t>　　图表 44 近4年广州普瑞米尔生物制品有限公司中国销售毛利率变化情况</w:t>
      </w:r>
      <w:r>
        <w:rPr>
          <w:rFonts w:hint="eastAsia"/>
        </w:rPr>
        <w:br/>
      </w:r>
      <w:r>
        <w:rPr>
          <w:rFonts w:hint="eastAsia"/>
        </w:rPr>
        <w:t>　　图表 45 近4年广州普瑞米尔生物制品有限公司中国资产负债率变化情况</w:t>
      </w:r>
      <w:r>
        <w:rPr>
          <w:rFonts w:hint="eastAsia"/>
        </w:rPr>
        <w:br/>
      </w:r>
      <w:r>
        <w:rPr>
          <w:rFonts w:hint="eastAsia"/>
        </w:rPr>
        <w:t>　　图表 46 近4年广州普瑞米尔生物制品有限公司中国产权比率变化情况</w:t>
      </w:r>
      <w:r>
        <w:rPr>
          <w:rFonts w:hint="eastAsia"/>
        </w:rPr>
        <w:br/>
      </w:r>
      <w:r>
        <w:rPr>
          <w:rFonts w:hint="eastAsia"/>
        </w:rPr>
        <w:t>　　图表 47 近4年广州普瑞米尔生物制品有限公司中国固定资产周转次数变化情况</w:t>
      </w:r>
      <w:r>
        <w:rPr>
          <w:rFonts w:hint="eastAsia"/>
        </w:rPr>
        <w:br/>
      </w:r>
      <w:r>
        <w:rPr>
          <w:rFonts w:hint="eastAsia"/>
        </w:rPr>
        <w:t>　　图表 48 近4年广州普瑞米尔生物制品有限公司中国流动资产周转次数变化情况</w:t>
      </w:r>
      <w:r>
        <w:rPr>
          <w:rFonts w:hint="eastAsia"/>
        </w:rPr>
        <w:br/>
      </w:r>
      <w:r>
        <w:rPr>
          <w:rFonts w:hint="eastAsia"/>
        </w:rPr>
        <w:t>　　图表 49 近4年广州普瑞米尔生物制品有限公司中国总 资产周转次数变化情况</w:t>
      </w:r>
      <w:r>
        <w:rPr>
          <w:rFonts w:hint="eastAsia"/>
        </w:rPr>
        <w:br/>
      </w:r>
      <w:r>
        <w:rPr>
          <w:rFonts w:hint="eastAsia"/>
        </w:rPr>
        <w:t>　　图表 50 我国运动营养食品行业集中度分析</w:t>
      </w:r>
      <w:r>
        <w:rPr>
          <w:rFonts w:hint="eastAsia"/>
        </w:rPr>
        <w:br/>
      </w:r>
      <w:r>
        <w:rPr>
          <w:rFonts w:hint="eastAsia"/>
        </w:rPr>
        <w:t>　　图表 67 国家财政收支总额及增长速度</w:t>
      </w:r>
      <w:r>
        <w:rPr>
          <w:rFonts w:hint="eastAsia"/>
        </w:rPr>
        <w:br/>
      </w:r>
      <w:r>
        <w:rPr>
          <w:rFonts w:hint="eastAsia"/>
        </w:rPr>
        <w:t>　　图表 69 2025年居民消费价格比上年涨跌幅度单位：%</w:t>
      </w:r>
      <w:r>
        <w:rPr>
          <w:rFonts w:hint="eastAsia"/>
        </w:rPr>
        <w:br/>
      </w:r>
      <w:r>
        <w:rPr>
          <w:rFonts w:hint="eastAsia"/>
        </w:rPr>
        <w:t>　　图表 70 2020-2025年农村居民人均纯收入及其实际增长速度</w:t>
      </w:r>
      <w:r>
        <w:rPr>
          <w:rFonts w:hint="eastAsia"/>
        </w:rPr>
        <w:br/>
      </w:r>
      <w:r>
        <w:rPr>
          <w:rFonts w:hint="eastAsia"/>
        </w:rPr>
        <w:t>　　图表 71 2020-2025年城镇居民人均可支配收入及其实际增长速度</w:t>
      </w:r>
      <w:r>
        <w:rPr>
          <w:rFonts w:hint="eastAsia"/>
        </w:rPr>
        <w:br/>
      </w:r>
      <w:r>
        <w:rPr>
          <w:rFonts w:hint="eastAsia"/>
        </w:rPr>
        <w:t>　　图表 72 2020-2025年社会消费品零售总额及其增长速度</w:t>
      </w:r>
      <w:r>
        <w:rPr>
          <w:rFonts w:hint="eastAsia"/>
        </w:rPr>
        <w:br/>
      </w:r>
      <w:r>
        <w:rPr>
          <w:rFonts w:hint="eastAsia"/>
        </w:rPr>
        <w:t>　　图表 73 2020-2025年货物进出口总额</w:t>
      </w:r>
      <w:r>
        <w:rPr>
          <w:rFonts w:hint="eastAsia"/>
        </w:rPr>
        <w:br/>
      </w:r>
      <w:r>
        <w:rPr>
          <w:rFonts w:hint="eastAsia"/>
        </w:rPr>
        <w:t>　　图表 74 2025年货物进出口总额及其增长速度单位：亿美元</w:t>
      </w:r>
      <w:r>
        <w:rPr>
          <w:rFonts w:hint="eastAsia"/>
        </w:rPr>
        <w:br/>
      </w:r>
      <w:r>
        <w:rPr>
          <w:rFonts w:hint="eastAsia"/>
        </w:rPr>
        <w:t>　　图表 75 2025年主要商品出口数量、金额及其增长速度</w:t>
      </w:r>
      <w:r>
        <w:rPr>
          <w:rFonts w:hint="eastAsia"/>
        </w:rPr>
        <w:br/>
      </w:r>
      <w:r>
        <w:rPr>
          <w:rFonts w:hint="eastAsia"/>
        </w:rPr>
        <w:t>　　图表 76 2025年主要商品进口数量、金额及其增长速度</w:t>
      </w:r>
      <w:r>
        <w:rPr>
          <w:rFonts w:hint="eastAsia"/>
        </w:rPr>
        <w:br/>
      </w:r>
      <w:r>
        <w:rPr>
          <w:rFonts w:hint="eastAsia"/>
        </w:rPr>
        <w:t>　　图表 77 2025年对主要国家和地区货物进出口额及其增长速度单位：亿美元</w:t>
      </w:r>
      <w:r>
        <w:rPr>
          <w:rFonts w:hint="eastAsia"/>
        </w:rPr>
        <w:br/>
      </w:r>
      <w:r>
        <w:rPr>
          <w:rFonts w:hint="eastAsia"/>
        </w:rPr>
        <w:t>　　图表 78 2024年末人口数及其构成 单位：万人</w:t>
      </w:r>
      <w:r>
        <w:rPr>
          <w:rFonts w:hint="eastAsia"/>
        </w:rPr>
        <w:br/>
      </w:r>
      <w:r>
        <w:rPr>
          <w:rFonts w:hint="eastAsia"/>
        </w:rPr>
        <w:t>　　图表 79 2020-2025年普通高等教育、中等职业教育及普通高中招生人数情况</w:t>
      </w:r>
      <w:r>
        <w:rPr>
          <w:rFonts w:hint="eastAsia"/>
        </w:rPr>
        <w:br/>
      </w:r>
      <w:r>
        <w:rPr>
          <w:rFonts w:hint="eastAsia"/>
        </w:rPr>
        <w:t>　　图表 82 运动营养食品项目投资注意事项图</w:t>
      </w:r>
      <w:r>
        <w:rPr>
          <w:rFonts w:hint="eastAsia"/>
        </w:rPr>
        <w:br/>
      </w:r>
      <w:r>
        <w:rPr>
          <w:rFonts w:hint="eastAsia"/>
        </w:rPr>
        <w:t>　　图表 83 运动营养食品行业生产开发注意事项</w:t>
      </w:r>
      <w:r>
        <w:rPr>
          <w:rFonts w:hint="eastAsia"/>
        </w:rPr>
        <w:br/>
      </w:r>
      <w:r>
        <w:rPr>
          <w:rFonts w:hint="eastAsia"/>
        </w:rPr>
        <w:t>　　图表 84 运动营养食品销售注意事项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10a2b80464e60" w:history="1">
        <w:r>
          <w:rPr>
            <w:rStyle w:val="Hyperlink"/>
          </w:rPr>
          <w:t>中国运动营养食品市场现状调研与发展前景分析报告（2025-2031年）</w:t>
        </w:r>
      </w:hyperlink>
      <w:r>
        <w:rPr>
          <w:color w:val="C00000"/>
        </w:rPr>
        <w:t>》，报告编号：</w:t>
      </w:r>
      <w:r>
        <w:rPr>
          <w:rFonts w:hint="eastAsia"/>
          <w:color w:val="C00000"/>
        </w:rPr>
        <w:t>1382017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10a2b80464e60" w:history="1">
        <w:r>
          <w:rPr>
            <w:rStyle w:val="Hyperlink"/>
          </w:rPr>
          <w:t>https://www.20087.com/7/01/YunDongYingYangShiPinShiChangDiaoYanBaoGao.html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力类食品是保健食品吗、运动营养食品和保健品的区别、gb24154运动营养标准、运动营养食品耐力类、运动营养学考试试题及答案、运动营养食品属于保健品吗、国家批过哪些特膳食品、运动营养食品耐力类和保健品的区别、运动营养食品耐力类是保健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90f4af2db41e6" w:history="1">
      <w:r>
        <w:rPr>
          <w:rStyle w:val="Hyperlink"/>
        </w:rPr>
        <w:t>中国运动营养食品市场现状调研与发展前景分析报告（2025-2031年）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unDongYingYangShiPinShiChangDiaoYanBaoGao.html" TargetMode="External" Id="Reb910a2b80464e60" /></Relationships>
</file>

<file path=word/_rels/header2.xml.rels>&#65279;<?xml version="1.0" encoding="utf-8"?><Relationships xmlns="http://schemas.openxmlformats.org/package/2006/relationships"><Relationship Type="http://schemas.openxmlformats.org/officeDocument/2006/relationships/hyperlink" Target="https://www.20087.com/7/01/YunDongYingYangShiPinShiChangDiaoYanBaoGao.html" TargetMode="External" Id="R76290f4af2db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2024-10-08T00:56:00Z</dcterms:created>
  <dcterms:modified xsi:type="dcterms:W3CDTF">2024-10-08T01:56:00Z</dcterms:modified>
  <dc:subject>中国运动营养食品市场现状调研与发展前景分析报告（2025-2031年）</dc:subject>
  <dc:title>中国运动营养食品市场现状调研与发展前景分析报告（2025-2031年）</dc:title>
  <cp:keywords>中国运动营养食品市场现状调研与发展前景分析报告（2025-2031年）</cp:keywords>
  <dc:description>中国运动营养食品市场现状调研与发展前景分析报告（2025-2031年）</dc:description>
</cp:coreProperties>
</file>