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8015d78b74238" w:history="1">
              <w:r>
                <w:rPr>
                  <w:rStyle w:val="Hyperlink"/>
                </w:rPr>
                <w:t>2026-2032年中国酱料市场研究与发展前景报告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8015d78b74238" w:history="1">
              <w:r>
                <w:rPr>
                  <w:rStyle w:val="Hyperlink"/>
                </w:rPr>
                <w:t>2026-2032年中国酱料市场研究与发展前景报告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8015d78b74238" w:history="1">
                <w:r>
                  <w:rPr>
                    <w:rStyle w:val="Hyperlink"/>
                  </w:rPr>
                  <w:t>https://www.20087.com/7/81/JiangLiaoHangYeQianJing.html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调味品的重要类别，涵盖酱油、蚝油、番茄酱、沙拉酱、复合调味汁等，广泛应用于家庭烹饪、餐饮及食品加工领域，核心功能在于提升风味层次、色泽与口感。现代酱料产品强调清洁标签（无防腐剂、无人工色素）、地域风味还原度（如川辣、粤鲜）及功能性添加（如低钠、高蛋白、益生元）。在健康饮食与便捷烹饪双重趋势驱动下，用户对酱料的钠含量控制、天然发酵工艺保留、冷链即食安全性及包装便携性提出更高要求。然而，行业仍面临传统发酵周期长导致产能受限、部分复合酱料依赖香精掩盖品质缺陷，以及同质化严重缺乏差异化创新等问题，制约其从基础调味品向高附加值健康食品的跃升。</w:t>
      </w:r>
      <w:r>
        <w:rPr>
          <w:rFonts w:hint="eastAsia"/>
        </w:rPr>
        <w:br/>
      </w:r>
      <w:r>
        <w:rPr>
          <w:rFonts w:hint="eastAsia"/>
        </w:rPr>
        <w:t>　　未来，酱料将向个性化定制、发酵智能化与可持续包装方向突破。AI根据用户口味偏好推荐专属配方；物联网监控发酵罐温湿度优化风味物质生成。在健康端，酶解技术提升氨基酸态氮含量增强鲜味；植物基脂肪模拟动物油脂口感。此外，可食用涂层或可堆肥软包装减少塑料使用。长远看，酱料将从标准化调味品升级为融合风味科学、营养强化与零废弃理念的智能厨房核心配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8015d78b74238" w:history="1">
        <w:r>
          <w:rPr>
            <w:rStyle w:val="Hyperlink"/>
          </w:rPr>
          <w:t>2026-2032年中国酱料市场研究与发展前景报告</w:t>
        </w:r>
      </w:hyperlink>
      <w:r>
        <w:rPr>
          <w:rFonts w:hint="eastAsia"/>
        </w:rPr>
        <w:t>》系统分析了酱料行业的市场规模、供需关系及产业链结构，详细梳理了酱料细分市场的品牌竞争态势与价格变化，重点剖析了行业内主要企业的经营状况，揭示了酱料市场集中度与竞争格局。报告结合酱料技术现状及未来发展方向，对行业前景进行了科学预测，明确了酱料发展趋势、潜在机遇与风险。通过SWOT分析，为酱料企业、投资者及政府部门提供了权威、客观的行业洞察与决策支持，助力把握酱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餐桌酱</w:t>
      </w:r>
      <w:r>
        <w:rPr>
          <w:rFonts w:hint="eastAsia"/>
        </w:rPr>
        <w:br/>
      </w:r>
      <w:r>
        <w:rPr>
          <w:rFonts w:hint="eastAsia"/>
        </w:rPr>
        <w:t>　　　　1.2.3 蘸料</w:t>
      </w:r>
      <w:r>
        <w:rPr>
          <w:rFonts w:hint="eastAsia"/>
        </w:rPr>
        <w:br/>
      </w:r>
      <w:r>
        <w:rPr>
          <w:rFonts w:hint="eastAsia"/>
        </w:rPr>
        <w:t>　　　　1.2.4 烹饪酱汁</w:t>
      </w:r>
      <w:r>
        <w:rPr>
          <w:rFonts w:hint="eastAsia"/>
        </w:rPr>
        <w:br/>
      </w:r>
      <w:r>
        <w:rPr>
          <w:rFonts w:hint="eastAsia"/>
        </w:rPr>
        <w:t>　　　　1.2.5 糊状和果泥</w:t>
      </w:r>
      <w:r>
        <w:rPr>
          <w:rFonts w:hint="eastAsia"/>
        </w:rPr>
        <w:br/>
      </w:r>
      <w:r>
        <w:rPr>
          <w:rFonts w:hint="eastAsia"/>
        </w:rPr>
        <w:t>　　　　1.2.6 腌制产品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从不同销售渠道，酱料主要包括如下几个方面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中国酱料发展现状及未来趋势（2021-2032）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中国市场酱料收入及增长率（2021-2032）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中国市场酱料销量及增长率（2021-2032）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中国市场主要酱料厂商分析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中国市场主要厂商酱料销量及市场占有率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中国市场主要厂商酱料销量（2021-2026）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中国市场主要厂商酱料销量市场份额（2021-2026）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中国市场主要厂商酱料收入及市场占有率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中国市场主要厂商酱料收入（2021-2026）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中国市场主要厂商酱料收入市场份额（2021-2026）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2025年中国市场主要厂商酱料收入排名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中国市场主要厂商酱料价格（2021-2026）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中国市场主要厂商酱料总部及产地分布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中国市场主要厂商成立时间及酱料商业化日期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中国市场主要厂商酱料产品类型及应用</w:t>
      </w:r>
      <w:r>
        <w:rPr>
          <w:rFonts w:hint="eastAsia"/>
        </w:rPr>
        <w:br/>
      </w:r>
      <w:r>
        <w:rPr>
          <w:rFonts w:hint="eastAsia"/>
        </w:rPr>
        <w:t>　　2.7 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酱料行业集中度分析：2025年中国Top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中国市场酱料第一梯队、第二梯队和第三梯队厂商（品牌）及2025年市场份额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不同产品类型酱料分析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中国市场不同产品类型酱料销量（2021-2032）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中国市场不同产品类型酱料销量预测（2027-2032）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中国市场不同产品类型酱料规模（2021-2032）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中国市场不同产品类型酱料规模预测（2027-2032）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不同销售渠道酱料分析</w:t>
      </w:r>
      <w:r>
        <w:rPr>
          <w:rFonts w:hint="eastAsia"/>
        </w:rPr>
        <w:br/>
      </w:r>
      <w:r>
        <w:rPr>
          <w:rFonts w:hint="eastAsia"/>
        </w:rPr>
        <w:t>　　5.1 中国市场不同销售渠道酱料销量（2021-2032）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中国市场不同销售渠道酱料销量预测（2027-2032）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中国市场不同销售渠道酱料规模（2021-2032）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中国市场不同销售渠道酱料规模预测（2027-2032）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酱料行业发展分析---发展趋势</w:t>
      </w:r>
      <w:r>
        <w:rPr>
          <w:rFonts w:hint="eastAsia"/>
        </w:rPr>
        <w:br/>
      </w:r>
      <w:r>
        <w:rPr>
          <w:rFonts w:hint="eastAsia"/>
        </w:rPr>
        <w:t>　　6.2 酱料行业发展分析---厂商壁垒</w:t>
      </w:r>
      <w:r>
        <w:rPr>
          <w:rFonts w:hint="eastAsia"/>
        </w:rPr>
        <w:br/>
      </w:r>
      <w:r>
        <w:rPr>
          <w:rFonts w:hint="eastAsia"/>
        </w:rPr>
        <w:t>　　6.3 酱料行业发展分析---驱动因素</w:t>
      </w:r>
      <w:r>
        <w:rPr>
          <w:rFonts w:hint="eastAsia"/>
        </w:rPr>
        <w:br/>
      </w:r>
      <w:r>
        <w:rPr>
          <w:rFonts w:hint="eastAsia"/>
        </w:rPr>
        <w:t>　　6.4 酱料行业发展分析---制约因素</w:t>
      </w:r>
      <w:r>
        <w:rPr>
          <w:rFonts w:hint="eastAsia"/>
        </w:rPr>
        <w:br/>
      </w:r>
      <w:r>
        <w:rPr>
          <w:rFonts w:hint="eastAsia"/>
        </w:rPr>
        <w:t>　　6.5 酱料中国企业SWOT分析</w:t>
      </w:r>
      <w:r>
        <w:rPr>
          <w:rFonts w:hint="eastAsia"/>
        </w:rPr>
        <w:br/>
      </w:r>
      <w:r>
        <w:rPr>
          <w:rFonts w:hint="eastAsia"/>
        </w:rPr>
        <w:t>　　6.6 酱料行业发展分析---行业政策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酱料行业产业链简介</w:t>
      </w:r>
      <w:r>
        <w:rPr>
          <w:rFonts w:hint="eastAsia"/>
        </w:rPr>
        <w:br/>
      </w:r>
      <w:r>
        <w:rPr>
          <w:rFonts w:hint="eastAsia"/>
        </w:rPr>
        <w:t>　　7.2 酱料产业链分析-上游</w:t>
      </w:r>
      <w:r>
        <w:rPr>
          <w:rFonts w:hint="eastAsia"/>
        </w:rPr>
        <w:br/>
      </w:r>
      <w:r>
        <w:rPr>
          <w:rFonts w:hint="eastAsia"/>
        </w:rPr>
        <w:t>　　7.3 酱料产业链分析-中游</w:t>
      </w:r>
      <w:r>
        <w:rPr>
          <w:rFonts w:hint="eastAsia"/>
        </w:rPr>
        <w:br/>
      </w:r>
      <w:r>
        <w:rPr>
          <w:rFonts w:hint="eastAsia"/>
        </w:rPr>
        <w:t>　　7.4 酱料产业链分析-下游</w:t>
      </w:r>
      <w:r>
        <w:rPr>
          <w:rFonts w:hint="eastAsia"/>
        </w:rPr>
        <w:br/>
      </w:r>
      <w:r>
        <w:rPr>
          <w:rFonts w:hint="eastAsia"/>
        </w:rPr>
        <w:t>　　7.5 酱料行业采购模式</w:t>
      </w:r>
      <w:r>
        <w:rPr>
          <w:rFonts w:hint="eastAsia"/>
        </w:rPr>
        <w:br/>
      </w:r>
      <w:r>
        <w:rPr>
          <w:rFonts w:hint="eastAsia"/>
        </w:rPr>
        <w:t>　　7.6 酱料行业生产模式</w:t>
      </w:r>
      <w:r>
        <w:rPr>
          <w:rFonts w:hint="eastAsia"/>
        </w:rPr>
        <w:br/>
      </w:r>
      <w:r>
        <w:rPr>
          <w:rFonts w:hint="eastAsia"/>
        </w:rPr>
        <w:t>　　7.7 酱料行业销售模式及销售渠道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中国本土酱料产能、产量分析</w:t>
      </w:r>
      <w:r>
        <w:rPr>
          <w:rFonts w:hint="eastAsia"/>
        </w:rPr>
        <w:br/>
      </w:r>
      <w:r>
        <w:rPr>
          <w:rFonts w:hint="eastAsia"/>
        </w:rPr>
        <w:t>　　8.1 中国酱料供需现状及预测（2021-2032）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中国酱料产能、产量、产能利用率及发展趋势（2021-2032）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中国酱料产量、市场需求量及发展趋势（2021-2032）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中国酱料进出口分析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中国市场酱料主要进口来源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中国市场酱料主要出口目的地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中国市场主要厂商酱料收入份额（2021-2026）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2025年中国主要生产商酱料收入排名（万元）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中国市场主要厂商酱料价格（2021-2026）&amp;（元/吨）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中国市场主要厂商酱料总部及产地分布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中国市场主要厂商成立时间及酱料商业化日期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中国市场主要厂商酱料产品类型及应用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2025年中国市场酱料主要厂商市场地位（第一梯队、第二梯队和第三梯队）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酱料市场投资、并购等现状分析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中国市场不同销售渠道酱料销量（2021-2026）&amp;（千吨）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中国市场不同销售渠道酱料销量市场份额（2021-2026）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中国市场不同销售渠道酱料销量预测（2027-2032）&amp;（千吨）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中国市场不同销售渠道酱料销量市场份额预测（2027-2032）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中国市场不同销售渠道酱料规模（2021-2026）&amp;（万元）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中国市场不同销售渠道酱料规模市场份额（2021-2026）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中国市场不同销售渠道酱料规模预测（2027-2032）&amp;（万元）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中国市场不同销售渠道酱料规模市场份额预测（2027-2032）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酱料行业发展分析---发展趋势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酱料行业发展分析---厂商壁垒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酱料行业发展分析---驱动因素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酱料行业发展分析---制约因素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酱料行业相关重点政策一览</w:t>
      </w:r>
      <w:r>
        <w:rPr>
          <w:rFonts w:hint="eastAsia"/>
        </w:rPr>
        <w:br/>
      </w:r>
      <w:r>
        <w:rPr>
          <w:rFonts w:hint="eastAsia"/>
        </w:rPr>
        <w:t>　　表 220： 酱料行业供应链分析</w:t>
      </w:r>
      <w:r>
        <w:rPr>
          <w:rFonts w:hint="eastAsia"/>
        </w:rPr>
        <w:br/>
      </w:r>
      <w:r>
        <w:rPr>
          <w:rFonts w:hint="eastAsia"/>
        </w:rPr>
        <w:t>　　表 221： 酱料上游原料供应商</w:t>
      </w:r>
      <w:r>
        <w:rPr>
          <w:rFonts w:hint="eastAsia"/>
        </w:rPr>
        <w:br/>
      </w:r>
      <w:r>
        <w:rPr>
          <w:rFonts w:hint="eastAsia"/>
        </w:rPr>
        <w:t>　　表 222： 酱料行业主要下游客户</w:t>
      </w:r>
      <w:r>
        <w:rPr>
          <w:rFonts w:hint="eastAsia"/>
        </w:rPr>
        <w:br/>
      </w:r>
      <w:r>
        <w:rPr>
          <w:rFonts w:hint="eastAsia"/>
        </w:rPr>
        <w:t>　　表 223： 酱料典型经销商</w:t>
      </w:r>
      <w:r>
        <w:rPr>
          <w:rFonts w:hint="eastAsia"/>
        </w:rPr>
        <w:br/>
      </w:r>
      <w:r>
        <w:rPr>
          <w:rFonts w:hint="eastAsia"/>
        </w:rPr>
        <w:t>　　表 224： 中国酱料产量、销量、进口量及出口量（2021-2026）&amp;（千吨）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225： 中国酱料产量、销量、进口量及出口量预测（2027-2032）&amp;（千吨）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226： 中国市场酱料主要进口来源</w:t>
      </w:r>
      <w:r>
        <w:rPr>
          <w:rFonts w:hint="eastAsia"/>
        </w:rPr>
        <w:br/>
      </w:r>
      <w:r>
        <w:rPr>
          <w:rFonts w:hint="eastAsia"/>
        </w:rPr>
        <w:t>　　表 227： 中国市场酱料主要出口目的地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酱料产品图片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中国不同产品类型酱料市场规模市场份额2025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餐桌酱产品图片</w:t>
      </w:r>
      <w:r>
        <w:rPr>
          <w:rFonts w:hint="eastAsia"/>
        </w:rPr>
        <w:br/>
      </w:r>
      <w:r>
        <w:rPr>
          <w:rFonts w:hint="eastAsia"/>
        </w:rPr>
        <w:t>　　图 4： 蘸料产品图片</w:t>
      </w:r>
      <w:r>
        <w:rPr>
          <w:rFonts w:hint="eastAsia"/>
        </w:rPr>
        <w:br/>
      </w:r>
      <w:r>
        <w:rPr>
          <w:rFonts w:hint="eastAsia"/>
        </w:rPr>
        <w:t>　　图 5： 烹饪酱汁产品图片</w:t>
      </w:r>
      <w:r>
        <w:rPr>
          <w:rFonts w:hint="eastAsia"/>
        </w:rPr>
        <w:br/>
      </w:r>
      <w:r>
        <w:rPr>
          <w:rFonts w:hint="eastAsia"/>
        </w:rPr>
        <w:t>　　图 6： 糊状和果泥产品图片</w:t>
      </w:r>
      <w:r>
        <w:rPr>
          <w:rFonts w:hint="eastAsia"/>
        </w:rPr>
        <w:br/>
      </w:r>
      <w:r>
        <w:rPr>
          <w:rFonts w:hint="eastAsia"/>
        </w:rPr>
        <w:t>　　图 7： 腌制产品产品图片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中国不同销售渠道酱料市场份额2025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线上渠道</w:t>
      </w:r>
      <w:r>
        <w:rPr>
          <w:rFonts w:hint="eastAsia"/>
        </w:rPr>
        <w:br/>
      </w:r>
      <w:r>
        <w:rPr>
          <w:rFonts w:hint="eastAsia"/>
        </w:rPr>
        <w:t>　　图 11： 线下渠道</w:t>
      </w:r>
      <w:r>
        <w:rPr>
          <w:rFonts w:hint="eastAsia"/>
        </w:rPr>
        <w:br/>
      </w:r>
      <w:r>
        <w:rPr>
          <w:rFonts w:hint="eastAsia"/>
        </w:rPr>
        <w:t>　　图 12： 中国市场酱料市场规模，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2025年中国市场主要厂商酱料销量市场份额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2025年中国市场主要厂商酱料收入市场份额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2025年中国市场前五大厂商酱料市场份额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2025年中国市场酱料第一梯队、第二梯队和第三梯队厂商（品牌）及市场份额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中国市场不同产品类型酱料价格走势（2021-2032）&amp;（元/吨）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中国市场不同销售渠道酱料价格走势（2021-2032）&amp;（元/吨）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酱料中国企业SWOT分析</w:t>
      </w:r>
      <w:r>
        <w:rPr>
          <w:rFonts w:hint="eastAsia"/>
        </w:rPr>
        <w:br/>
      </w:r>
      <w:r>
        <w:rPr>
          <w:rFonts w:hint="eastAsia"/>
        </w:rPr>
        <w:t>　　图 22： 酱料产业链</w:t>
      </w:r>
      <w:r>
        <w:rPr>
          <w:rFonts w:hint="eastAsia"/>
        </w:rPr>
        <w:br/>
      </w:r>
      <w:r>
        <w:rPr>
          <w:rFonts w:hint="eastAsia"/>
        </w:rPr>
        <w:t>　　图 23： 酱料行业采购模式分析</w:t>
      </w:r>
      <w:r>
        <w:rPr>
          <w:rFonts w:hint="eastAsia"/>
        </w:rPr>
        <w:br/>
      </w:r>
      <w:r>
        <w:rPr>
          <w:rFonts w:hint="eastAsia"/>
        </w:rPr>
        <w:t>　　图 24： 酱料行业生产模式分析</w:t>
      </w:r>
      <w:r>
        <w:rPr>
          <w:rFonts w:hint="eastAsia"/>
        </w:rPr>
        <w:br/>
      </w:r>
      <w:r>
        <w:rPr>
          <w:rFonts w:hint="eastAsia"/>
        </w:rPr>
        <w:t>　　图 25： 酱料行业销售模式分析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中国酱料产能、产量、产能利用率及发展趋势（2021-2032）&amp;（千吨）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中国酱料产量、市场需求量及发展趋势（2021-2032）&amp;（千吨）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8015d78b74238" w:history="1">
        <w:r>
          <w:rPr>
            <w:rStyle w:val="Hyperlink"/>
          </w:rPr>
          <w:t>2026-2032年中国酱料市场研究与发展前景报告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8015d78b74238" w:history="1">
        <w:r>
          <w:rPr>
            <w:rStyle w:val="Hyperlink"/>
          </w:rPr>
          <w:t>https://www.20087.com/7/81/JiangLiaoHangYeQianJing.html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热点：十大酱料排行、酱料搭配攻略文字找茬、调酱汁配方大全、酱料配方破解、中国各类酱大全、酱料有哪些、酱料是什么、酱料搭配、万能拌面酱汁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6ec2b6b1749bc" w:history="1">
      <w:r>
        <w:rPr>
          <w:rStyle w:val="Hyperlink"/>
        </w:rPr>
        <w:t>2026-2032年中国酱料市场研究与发展前景报告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angLiaoHangYeQianJing.html" TargetMode="External" Id="R2858015d78b7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angLiaoHangYeQianJing.html" TargetMode="External" Id="R9606ec2b6b17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2025-11-29T00:51:48Z</dcterms:created>
  <dcterms:modified xsi:type="dcterms:W3CDTF">2025-11-29T01:51:48Z</dcterms:modified>
  <dc:subject>2026-2032年中国酱料市场研究与发展前景报告</dc:subject>
  <dc:title>2026-2032年中国酱料市场研究与发展前景报告</dc:title>
  <cp:keywords>2026-2032年中国酱料市场研究与发展前景报告</cp:keywords>
  <dc:description>2026-2032年中国酱料市场研究与发展前景报告</dc:description>
</cp:coreProperties>
</file>