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96f394fe9478a" w:history="1">
              <w:r>
                <w:rPr>
                  <w:rStyle w:val="Hyperlink"/>
                </w:rPr>
                <w:t>中国果冻行业发展现状分析与市场前景预测报告（2025-2031年）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96f394fe9478a" w:history="1">
              <w:r>
                <w:rPr>
                  <w:rStyle w:val="Hyperlink"/>
                </w:rPr>
                <w:t>中国果冻行业发展现状分析与市场前景预测报告（2025-2031年）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96f394fe9478a" w:history="1">
                <w:r>
                  <w:rPr>
                    <w:rStyle w:val="Hyperlink"/>
                  </w:rPr>
                  <w:t>https://www.20087.com/8/11/GuoDongShiChangQianJingFenXiYuCe.html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行业正经历从传统口味到健康化、功能化和个性化产品的转变。随着消费者对健康和营养的重视，果冻行业正致力于开发低糖、低脂、富含膳食纤维和维生素的健康果冻，以及含有胶原蛋白、益生菌等功能性成分的果冻。目前，行业正通过创新工艺、优化配方和多样化包装设计，满足不同年龄层和消费场景的需求。然而，原料成本、食品安全和市场同质化是行业面临的挑战。</w:t>
      </w:r>
      <w:r>
        <w:rPr>
          <w:rFonts w:hint="eastAsia"/>
        </w:rPr>
        <w:br/>
      </w:r>
      <w:r>
        <w:rPr>
          <w:rFonts w:hint="eastAsia"/>
        </w:rPr>
        <w:t>　　未来，果冻行业将更加注重健康成分、趣味性和文化融合。一方面，通过结合超级食物、植物基成分和天然色素，果冻将开发更多健康美味的零食选项，满足消费者对天然、清洁标签产品的需求。另一方面，结合趣味形状、互动包装和故事营销，果冻将吸引儿童和年轻消费者，提供更加丰富的消费体验。同时，随着全球化趋势，果冻将融合不同国家和地区的风味和文化元素，成为文化交流的媒介，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96f394fe9478a" w:history="1">
        <w:r>
          <w:rPr>
            <w:rStyle w:val="Hyperlink"/>
          </w:rPr>
          <w:t>中国果冻行业发展现状分析与市场前景预测报告（2025-2031年）</w:t>
        </w:r>
      </w:hyperlink>
      <w:r>
        <w:rPr>
          <w:rFonts w:hint="eastAsia"/>
        </w:rPr>
        <w:t>》基于多年行业研究积累，结合果冻市场发展现状，依托行业权威数据资源和长期市场监测数据库，对果冻市场规模、技术现状及未来方向进行了全面分析。报告梳理了果冻行业竞争格局，重点评估了主要企业的市场表现及品牌影响力，并通过SWOT分析揭示了果冻行业机遇与潜在风险。同时，报告对果冻市场前景和发展趋势进行了科学预测，为投资者提供了投资价值判断和策略建议，助力把握果冻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果冻行业概况</w:t>
      </w:r>
      <w:r>
        <w:rPr>
          <w:rFonts w:hint="eastAsia"/>
        </w:rPr>
        <w:br/>
      </w:r>
      <w:r>
        <w:rPr>
          <w:rFonts w:hint="eastAsia"/>
        </w:rPr>
        <w:t>　　第一节 果冻行业介绍</w:t>
      </w:r>
      <w:r>
        <w:rPr>
          <w:rFonts w:hint="eastAsia"/>
        </w:rPr>
        <w:br/>
      </w:r>
      <w:r>
        <w:rPr>
          <w:rFonts w:hint="eastAsia"/>
        </w:rPr>
        <w:t>　　　　一、果冻行业现状</w:t>
      </w:r>
      <w:r>
        <w:rPr>
          <w:rFonts w:hint="eastAsia"/>
        </w:rPr>
        <w:br/>
      </w:r>
      <w:r>
        <w:rPr>
          <w:rFonts w:hint="eastAsia"/>
        </w:rPr>
        <w:t>　　　　二、果冻的经济地位</w:t>
      </w:r>
      <w:r>
        <w:rPr>
          <w:rFonts w:hint="eastAsia"/>
        </w:rPr>
        <w:br/>
      </w:r>
      <w:r>
        <w:rPr>
          <w:rFonts w:hint="eastAsia"/>
        </w:rPr>
        <w:t>　　第二节 果冻行业主要经济指标分析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一、果冻行业赢利能力</w:t>
      </w:r>
      <w:r>
        <w:rPr>
          <w:rFonts w:hint="eastAsia"/>
        </w:rPr>
        <w:br/>
      </w:r>
      <w:r>
        <w:rPr>
          <w:rFonts w:hint="eastAsia"/>
        </w:rPr>
        <w:t>　　　　二、果冻行业成长速度</w:t>
      </w:r>
      <w:r>
        <w:rPr>
          <w:rFonts w:hint="eastAsia"/>
        </w:rPr>
        <w:br/>
      </w:r>
      <w:r>
        <w:rPr>
          <w:rFonts w:hint="eastAsia"/>
        </w:rPr>
        <w:t>　　　　三、果冻行业附加值提升空间</w:t>
      </w:r>
      <w:r>
        <w:rPr>
          <w:rFonts w:hint="eastAsia"/>
        </w:rPr>
        <w:br/>
      </w:r>
      <w:r>
        <w:rPr>
          <w:rFonts w:hint="eastAsia"/>
        </w:rPr>
        <w:t>　　　　四、果冻行业竞争激烈程度指标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果冻行业环境分析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二、相关政策环境分析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四、宏观环境对行业的影响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二、行业技术发展分析</w:t>
      </w:r>
      <w:r>
        <w:rPr>
          <w:rFonts w:hint="eastAsia"/>
        </w:rPr>
        <w:br/>
      </w:r>
      <w:r>
        <w:rPr>
          <w:rFonts w:hint="eastAsia"/>
        </w:rPr>
        <w:t>　　　　三、消费市场发展分析</w:t>
      </w:r>
      <w:r>
        <w:rPr>
          <w:rFonts w:hint="eastAsia"/>
        </w:rPr>
        <w:br/>
      </w:r>
      <w:r>
        <w:rPr>
          <w:rFonts w:hint="eastAsia"/>
        </w:rPr>
        <w:t>　　　　四、相关行业影响分析</w:t>
      </w:r>
      <w:r>
        <w:rPr>
          <w:rFonts w:hint="eastAsia"/>
        </w:rPr>
        <w:br/>
      </w:r>
      <w:r>
        <w:rPr>
          <w:rFonts w:hint="eastAsia"/>
        </w:rPr>
        <w:t>　　第三节 行业环境机会分析</w:t>
      </w:r>
      <w:r>
        <w:rPr>
          <w:rFonts w:hint="eastAsia"/>
        </w:rPr>
        <w:br/>
      </w:r>
      <w:r>
        <w:rPr>
          <w:rFonts w:hint="eastAsia"/>
        </w:rPr>
        <w:t>　　　　一、政策发展机遇分析</w:t>
      </w:r>
      <w:r>
        <w:rPr>
          <w:rFonts w:hint="eastAsia"/>
        </w:rPr>
        <w:br/>
      </w:r>
      <w:r>
        <w:rPr>
          <w:rFonts w:hint="eastAsia"/>
        </w:rPr>
        <w:t>　　　　二、内需市场机遇分析</w:t>
      </w:r>
      <w:r>
        <w:rPr>
          <w:rFonts w:hint="eastAsia"/>
        </w:rPr>
        <w:br/>
      </w:r>
      <w:r>
        <w:rPr>
          <w:rFonts w:hint="eastAsia"/>
        </w:rPr>
        <w:t>　　　　三、国际市场机遇分析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果冻行业运行分析</w:t>
      </w:r>
      <w:r>
        <w:rPr>
          <w:rFonts w:hint="eastAsia"/>
        </w:rPr>
        <w:br/>
      </w:r>
      <w:r>
        <w:rPr>
          <w:rFonts w:hint="eastAsia"/>
        </w:rPr>
        <w:t>　　第一节 2019-2024年行业发展分析</w:t>
      </w:r>
      <w:r>
        <w:rPr>
          <w:rFonts w:hint="eastAsia"/>
        </w:rPr>
        <w:br/>
      </w:r>
      <w:r>
        <w:rPr>
          <w:rFonts w:hint="eastAsia"/>
        </w:rPr>
        <w:t>　　　　一、行业市场现状分析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一、品牌市场结构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2019-2024年行业市场数据分析</w:t>
      </w:r>
      <w:r>
        <w:rPr>
          <w:rFonts w:hint="eastAsia"/>
        </w:rPr>
        <w:br/>
      </w:r>
      <w:r>
        <w:rPr>
          <w:rFonts w:hint="eastAsia"/>
        </w:rPr>
        <w:t>　　　　一、行业市场总体规模分析</w:t>
      </w:r>
      <w:r>
        <w:rPr>
          <w:rFonts w:hint="eastAsia"/>
        </w:rPr>
        <w:br/>
      </w:r>
      <w:r>
        <w:rPr>
          <w:rFonts w:hint="eastAsia"/>
        </w:rPr>
        <w:t>　　　　二、行业市场产量统计分析</w:t>
      </w:r>
      <w:r>
        <w:rPr>
          <w:rFonts w:hint="eastAsia"/>
        </w:rPr>
        <w:br/>
      </w:r>
      <w:r>
        <w:rPr>
          <w:rFonts w:hint="eastAsia"/>
        </w:rPr>
        <w:t>　　　　三、行业市场容量分析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果冻行业产业链情况分析</w:t>
      </w:r>
      <w:r>
        <w:rPr>
          <w:rFonts w:hint="eastAsia"/>
        </w:rPr>
        <w:br/>
      </w:r>
      <w:r>
        <w:rPr>
          <w:rFonts w:hint="eastAsia"/>
        </w:rPr>
        <w:t>　　第一节 2019-2024年行业供需分析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三、供需平衡情况分析</w:t>
      </w:r>
      <w:r>
        <w:rPr>
          <w:rFonts w:hint="eastAsia"/>
        </w:rPr>
        <w:br/>
      </w:r>
      <w:r>
        <w:rPr>
          <w:rFonts w:hint="eastAsia"/>
        </w:rPr>
        <w:t>　　第二节 2019-2024年行业上游市场分析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一、上游市场发展现状分析</w:t>
      </w:r>
      <w:r>
        <w:rPr>
          <w:rFonts w:hint="eastAsia"/>
        </w:rPr>
        <w:br/>
      </w:r>
      <w:r>
        <w:rPr>
          <w:rFonts w:hint="eastAsia"/>
        </w:rPr>
        <w:t>　　　　二、上游市场供给能力分析</w:t>
      </w:r>
      <w:r>
        <w:rPr>
          <w:rFonts w:hint="eastAsia"/>
        </w:rPr>
        <w:br/>
      </w:r>
      <w:r>
        <w:rPr>
          <w:rFonts w:hint="eastAsia"/>
        </w:rPr>
        <w:t>　　第三节 2019-2024年行业下游市场分析</w:t>
      </w:r>
      <w:r>
        <w:rPr>
          <w:rFonts w:hint="eastAsia"/>
        </w:rPr>
        <w:br/>
      </w:r>
      <w:r>
        <w:rPr>
          <w:rFonts w:hint="eastAsia"/>
        </w:rPr>
        <w:t>　　　　一、下游市场发展现状分析</w:t>
      </w:r>
      <w:r>
        <w:rPr>
          <w:rFonts w:hint="eastAsia"/>
        </w:rPr>
        <w:br/>
      </w:r>
      <w:r>
        <w:rPr>
          <w:rFonts w:hint="eastAsia"/>
        </w:rPr>
        <w:t>　　　　二、下游细分市场分析</w:t>
      </w:r>
      <w:r>
        <w:rPr>
          <w:rFonts w:hint="eastAsia"/>
        </w:rPr>
        <w:br/>
      </w:r>
      <w:r>
        <w:rPr>
          <w:rFonts w:hint="eastAsia"/>
        </w:rPr>
        <w:t>　　　　三、下游市场发展走势分析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2025年果冻行业产品市场深度调研</w:t>
      </w:r>
      <w:r>
        <w:rPr>
          <w:rFonts w:hint="eastAsia"/>
        </w:rPr>
        <w:br/>
      </w:r>
      <w:r>
        <w:rPr>
          <w:rFonts w:hint="eastAsia"/>
        </w:rPr>
        <w:t>　　第一节 果冻行业市场发展现状</w:t>
      </w:r>
      <w:r>
        <w:rPr>
          <w:rFonts w:hint="eastAsia"/>
        </w:rPr>
        <w:br/>
      </w:r>
      <w:r>
        <w:rPr>
          <w:rFonts w:hint="eastAsia"/>
        </w:rPr>
        <w:t>　　　　一、果冻行业产品市场发展分析</w:t>
      </w:r>
      <w:r>
        <w:rPr>
          <w:rFonts w:hint="eastAsia"/>
        </w:rPr>
        <w:br/>
      </w:r>
      <w:r>
        <w:rPr>
          <w:rFonts w:hint="eastAsia"/>
        </w:rPr>
        <w:t>　　　　二、果冻行业品研发现状及趋势</w:t>
      </w:r>
      <w:r>
        <w:rPr>
          <w:rFonts w:hint="eastAsia"/>
        </w:rPr>
        <w:br/>
      </w:r>
      <w:r>
        <w:rPr>
          <w:rFonts w:hint="eastAsia"/>
        </w:rPr>
        <w:t>　　　　三、果冻行业产品市场规模分析</w:t>
      </w:r>
      <w:r>
        <w:rPr>
          <w:rFonts w:hint="eastAsia"/>
        </w:rPr>
        <w:br/>
      </w:r>
      <w:r>
        <w:rPr>
          <w:rFonts w:hint="eastAsia"/>
        </w:rPr>
        <w:t>　　第二节 果冻行业产品目标人群分析</w:t>
      </w:r>
      <w:r>
        <w:rPr>
          <w:rFonts w:hint="eastAsia"/>
        </w:rPr>
        <w:br/>
      </w:r>
      <w:r>
        <w:rPr>
          <w:rFonts w:hint="eastAsia"/>
        </w:rPr>
        <w:t>　　　　一、年龄结构分析</w:t>
      </w:r>
      <w:r>
        <w:rPr>
          <w:rFonts w:hint="eastAsia"/>
        </w:rPr>
        <w:br/>
      </w:r>
      <w:r>
        <w:rPr>
          <w:rFonts w:hint="eastAsia"/>
        </w:rPr>
        <w:t>　　　　二、产品认知度分析</w:t>
      </w:r>
      <w:r>
        <w:rPr>
          <w:rFonts w:hint="eastAsia"/>
        </w:rPr>
        <w:br/>
      </w:r>
      <w:r>
        <w:rPr>
          <w:rFonts w:hint="eastAsia"/>
        </w:rPr>
        <w:t>　　　　三、区域分布状况</w:t>
      </w:r>
      <w:r>
        <w:rPr>
          <w:rFonts w:hint="eastAsia"/>
        </w:rPr>
        <w:br/>
      </w:r>
      <w:r>
        <w:rPr>
          <w:rFonts w:hint="eastAsia"/>
        </w:rPr>
        <w:t>　　　　四、收入水平分析</w:t>
      </w:r>
      <w:r>
        <w:rPr>
          <w:rFonts w:hint="eastAsia"/>
        </w:rPr>
        <w:br/>
      </w:r>
      <w:r>
        <w:rPr>
          <w:rFonts w:hint="eastAsia"/>
        </w:rPr>
        <w:t>　　　　五、职业分布状况</w:t>
      </w:r>
      <w:r>
        <w:rPr>
          <w:rFonts w:hint="eastAsia"/>
        </w:rPr>
        <w:br/>
      </w:r>
      <w:r>
        <w:rPr>
          <w:rFonts w:hint="eastAsia"/>
        </w:rPr>
        <w:t>　　第三节 果冻行业产品需求及前景</w:t>
      </w:r>
      <w:r>
        <w:rPr>
          <w:rFonts w:hint="eastAsia"/>
        </w:rPr>
        <w:br/>
      </w:r>
      <w:r>
        <w:rPr>
          <w:rFonts w:hint="eastAsia"/>
        </w:rPr>
        <w:t>　　　　一、影响果冻行业需求的主要因素识别</w:t>
      </w:r>
      <w:r>
        <w:rPr>
          <w:rFonts w:hint="eastAsia"/>
        </w:rPr>
        <w:br/>
      </w:r>
      <w:r>
        <w:rPr>
          <w:rFonts w:hint="eastAsia"/>
        </w:rPr>
        <w:t>　　　　二、2025-2031年果冻行业产品发展优势分析</w:t>
      </w:r>
      <w:r>
        <w:rPr>
          <w:rFonts w:hint="eastAsia"/>
        </w:rPr>
        <w:br/>
      </w:r>
      <w:r>
        <w:rPr>
          <w:rFonts w:hint="eastAsia"/>
        </w:rPr>
        <w:t>　　　　三、2025-2031年果冻行业产品市场前景预测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2025年果冻行业消费市场调研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三、细分市场格局分析</w:t>
      </w:r>
      <w:r>
        <w:rPr>
          <w:rFonts w:hint="eastAsia"/>
        </w:rPr>
        <w:br/>
      </w:r>
      <w:r>
        <w:rPr>
          <w:rFonts w:hint="eastAsia"/>
        </w:rPr>
        <w:t>　　第二节 消费市场分析</w:t>
      </w:r>
      <w:r>
        <w:rPr>
          <w:rFonts w:hint="eastAsia"/>
        </w:rPr>
        <w:br/>
      </w:r>
      <w:r>
        <w:rPr>
          <w:rFonts w:hint="eastAsia"/>
        </w:rPr>
        <w:t>　　　　一、区域市场消费调查</w:t>
      </w:r>
      <w:r>
        <w:rPr>
          <w:rFonts w:hint="eastAsia"/>
        </w:rPr>
        <w:br/>
      </w:r>
      <w:r>
        <w:rPr>
          <w:rFonts w:hint="eastAsia"/>
        </w:rPr>
        <w:t>　　　　二、品牌满意度调查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二、不同群体消费特点</w:t>
      </w:r>
      <w:r>
        <w:rPr>
          <w:rFonts w:hint="eastAsia"/>
        </w:rPr>
        <w:br/>
      </w:r>
      <w:r>
        <w:rPr>
          <w:rFonts w:hint="eastAsia"/>
        </w:rPr>
        <w:t>　　　　三、消费群体偏好分析</w:t>
      </w:r>
      <w:r>
        <w:rPr>
          <w:rFonts w:hint="eastAsia"/>
        </w:rPr>
        <w:br/>
      </w:r>
      <w:r>
        <w:rPr>
          <w:rFonts w:hint="eastAsia"/>
        </w:rPr>
        <w:t>　　第四节 渠道调查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二、消费场所构成</w:t>
      </w:r>
      <w:r>
        <w:rPr>
          <w:rFonts w:hint="eastAsia"/>
        </w:rPr>
        <w:br/>
      </w:r>
      <w:r>
        <w:rPr>
          <w:rFonts w:hint="eastAsia"/>
        </w:rPr>
        <w:t>　　　　三、不同渠道消费比例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果冻重点竞争品牌调研</w:t>
      </w:r>
      <w:r>
        <w:rPr>
          <w:rFonts w:hint="eastAsia"/>
        </w:rPr>
        <w:br/>
      </w:r>
      <w:r>
        <w:rPr>
          <w:rFonts w:hint="eastAsia"/>
        </w:rPr>
        <w:t>　　第一节 广东喜之郎集团有限公司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第三节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第四节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第五节 东莞市金娃食品工业有限公司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第六节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第七节 湖南新中意食品有限公司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第八节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第九节 晋华和佐（厦门）食品股份有限公司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第十节 漯河联泰食品有限公司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行业发展战略</w:t>
      </w:r>
      <w:r>
        <w:rPr>
          <w:rFonts w:hint="eastAsia"/>
        </w:rPr>
        <w:br/>
      </w:r>
      <w:r>
        <w:rPr>
          <w:rFonts w:hint="eastAsia"/>
        </w:rPr>
        <w:t>第八章 果冻行业发展前景分析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2025-2031年果冻市场前景分析</w:t>
      </w:r>
      <w:r>
        <w:rPr>
          <w:rFonts w:hint="eastAsia"/>
        </w:rPr>
        <w:br/>
      </w:r>
      <w:r>
        <w:rPr>
          <w:rFonts w:hint="eastAsia"/>
        </w:rPr>
        <w:t>　　　　一、行业需求前景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第二节 2025-2031年果冻行业市场预测</w:t>
      </w:r>
      <w:r>
        <w:rPr>
          <w:rFonts w:hint="eastAsia"/>
        </w:rPr>
        <w:br/>
      </w:r>
      <w:r>
        <w:rPr>
          <w:rFonts w:hint="eastAsia"/>
        </w:rPr>
        <w:t>　　　　一、行业市场规模预测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三、竞争趋势预测</w:t>
      </w:r>
      <w:r>
        <w:rPr>
          <w:rFonts w:hint="eastAsia"/>
        </w:rPr>
        <w:br/>
      </w:r>
      <w:r>
        <w:rPr>
          <w:rFonts w:hint="eastAsia"/>
        </w:rPr>
        <w:t>　　　　四、行业集中度预测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2025-2031年相关产业走势分析</w:t>
      </w:r>
      <w:r>
        <w:rPr>
          <w:rFonts w:hint="eastAsia"/>
        </w:rPr>
        <w:br/>
      </w:r>
      <w:r>
        <w:rPr>
          <w:rFonts w:hint="eastAsia"/>
        </w:rPr>
        <w:t>　　　　一、上游行业走势分析</w:t>
      </w:r>
      <w:r>
        <w:rPr>
          <w:rFonts w:hint="eastAsia"/>
        </w:rPr>
        <w:br/>
      </w:r>
      <w:r>
        <w:rPr>
          <w:rFonts w:hint="eastAsia"/>
        </w:rPr>
        <w:t>　　　　二、下游行业趋势分析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消费市场对果冻行业的影响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2025-2031年果冻产业营销规划分析</w:t>
      </w:r>
      <w:r>
        <w:rPr>
          <w:rFonts w:hint="eastAsia"/>
        </w:rPr>
        <w:br/>
      </w:r>
      <w:r>
        <w:rPr>
          <w:rFonts w:hint="eastAsia"/>
        </w:rPr>
        <w:t>　　第一节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四、品牌定位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六、重点客户策略</w:t>
      </w:r>
      <w:r>
        <w:rPr>
          <w:rFonts w:hint="eastAsia"/>
        </w:rPr>
        <w:br/>
      </w:r>
      <w:r>
        <w:rPr>
          <w:rFonts w:hint="eastAsia"/>
        </w:rPr>
        <w:t>　　　　七、产品差异化战略</w:t>
      </w:r>
      <w:r>
        <w:rPr>
          <w:rFonts w:hint="eastAsia"/>
        </w:rPr>
        <w:br/>
      </w:r>
      <w:r>
        <w:rPr>
          <w:rFonts w:hint="eastAsia"/>
        </w:rPr>
        <w:t>　　第二节 果冻的投资建议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四、企业经营管理建议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三、行业供需波动风险</w:t>
      </w:r>
      <w:r>
        <w:rPr>
          <w:rFonts w:hint="eastAsia"/>
        </w:rPr>
        <w:br/>
      </w:r>
      <w:r>
        <w:rPr>
          <w:rFonts w:hint="eastAsia"/>
        </w:rPr>
        <w:t>　　　　四、行业技术创新风险</w:t>
      </w:r>
      <w:r>
        <w:rPr>
          <w:rFonts w:hint="eastAsia"/>
        </w:rPr>
        <w:br/>
      </w:r>
      <w:r>
        <w:rPr>
          <w:rFonts w:hint="eastAsia"/>
        </w:rPr>
        <w:t>　　　　五、行业经营管理风险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>
        <w:rPr>
          <w:rFonts w:hint="eastAsia"/>
        </w:rPr>
        <w:t>　　第一节 果冻行业研究结论及建议</w:t>
      </w:r>
      <w:r>
        <w:rPr>
          <w:rFonts w:hint="eastAsia"/>
        </w:rPr>
        <w:br/>
      </w:r>
      <w:r>
        <w:rPr>
          <w:rFonts w:hint="eastAsia"/>
        </w:rPr>
        <w:t>　　第二节 果冻子行业研究结论及建议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中~智~林：果冻行业竞争策略总结及建议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2019-2024年中国果冻行业市场规模</w:t>
      </w:r>
      <w:r>
        <w:rPr>
          <w:rFonts w:hint="eastAsia"/>
        </w:rPr>
        <w:br/>
      </w:r>
      <w:r>
        <w:rPr>
          <w:rFonts w:hint="eastAsia"/>
        </w:rPr>
        <w:t>　　图表 2019-2024年果冻重要数据指标比较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2019-2024年中国果冻行业利润情况分析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2019-2024年中国果冻行业资产情况分析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2019-2024年中国果冻竞争力分析</w:t>
      </w:r>
      <w:r>
        <w:rPr>
          <w:rFonts w:hint="eastAsia"/>
        </w:rPr>
        <w:br/>
      </w:r>
      <w:r>
        <w:rPr>
          <w:rFonts w:hint="eastAsia"/>
        </w:rPr>
        <w:t>　　图表 2019-2024年果冻行业集中度分析</w:t>
      </w:r>
      <w:r>
        <w:rPr>
          <w:rFonts w:hint="eastAsia"/>
        </w:rPr>
        <w:br/>
      </w:r>
      <w:r>
        <w:rPr>
          <w:rFonts w:hint="eastAsia"/>
        </w:rPr>
        <w:t>　　图表 2019-2024年果冻行业区域集中度分析</w:t>
      </w:r>
      <w:r>
        <w:rPr>
          <w:rFonts w:hint="eastAsia"/>
        </w:rPr>
        <w:br/>
      </w:r>
      <w:r>
        <w:rPr>
          <w:rFonts w:hint="eastAsia"/>
        </w:rPr>
        <w:t>　　图表 2019-2024年果冻行业企业集中度分析</w:t>
      </w:r>
      <w:r>
        <w:rPr>
          <w:rFonts w:hint="eastAsia"/>
        </w:rPr>
        <w:br/>
      </w:r>
      <w:r>
        <w:rPr>
          <w:rFonts w:hint="eastAsia"/>
        </w:rPr>
        <w:t>　　图表 2019-2024年果冻行业我国固定资产投资分析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2019-2024年果冻行业盈利能力分析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2019-2024年果冻行业负债分析</w:t>
      </w:r>
      <w:r>
        <w:rPr>
          <w:rFonts w:hint="eastAsia"/>
        </w:rPr>
        <w:br/>
      </w:r>
      <w:r>
        <w:rPr>
          <w:rFonts w:hint="eastAsia"/>
        </w:rPr>
        <w:t>　　图表 2019-2024年果冻行业偿债能力分析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2025-2031年中国果冻市场前景预测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2025-2031年中国果冻市场价格走势预测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96f394fe9478a" w:history="1">
        <w:r>
          <w:rPr>
            <w:rStyle w:val="Hyperlink"/>
          </w:rPr>
          <w:t>中国果冻行业发展现状分析与市场前景预测报告（2025-2031年）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96f394fe9478a" w:history="1">
        <w:r>
          <w:rPr>
            <w:rStyle w:val="Hyperlink"/>
          </w:rPr>
          <w:t>https://www.20087.com/8/11/GuoDongShiChangQianJingFenXiYuCe.html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b6b40ac4f4827" w:history="1">
      <w:r>
        <w:rPr>
          <w:rStyle w:val="Hyperlink"/>
        </w:rPr>
        <w:t>中国果冻行业发展现状分析与市场前景预测报告（2025-2031年）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uoDongShiChangQianJingFenXiYuCe.html" TargetMode="External" Id="R28d96f394fe9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uoDongShiChangQianJingFenXiYuCe.html" TargetMode="External" Id="R3dcb6b40ac4f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2024-12-08T08:37:00Z</dcterms:created>
  <dcterms:modified xsi:type="dcterms:W3CDTF">2024-12-08T09:37:00Z</dcterms:modified>
  <dc:subject>中国果冻行业发展现状分析与市场前景预测报告（2025-2031年）</dc:subject>
  <dc:title>中国果冻行业发展现状分析与市场前景预测报告（2025-2031年）</dc:title>
  <cp:keywords>中国果冻行业发展现状分析与市场前景预测报告（2025-2031年）</cp:keywords>
  <dc:description>中国果冻行业发展现状分析与市场前景预测报告（2025-2031年）</dc:description>
</cp:coreProperties>
</file>