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625a1443f4e0c" w:history="1">
              <w:r>
                <w:rPr>
                  <w:rStyle w:val="Hyperlink"/>
                </w:rPr>
                <w:t>2026-2032年全球与中国向日葵粉行业现状调研及前景趋势分析报告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625a1443f4e0c" w:history="1">
              <w:r>
                <w:rPr>
                  <w:rStyle w:val="Hyperlink"/>
                </w:rPr>
                <w:t>2026-2032年全球与中国向日葵粉行业现状调研及前景趋势分析报告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625a1443f4e0c" w:history="1">
                <w:r>
                  <w:rPr>
                    <w:rStyle w:val="Hyperlink"/>
                  </w:rPr>
                  <w:t>https://www.20087.com/8/11/XiangRiKuiFenDeFaZhanQianJing.html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日葵粉是以脱壳向日葵仁为原料，经低温研磨制成的植物性蛋白粉，富含不饱和脂肪酸、维生素E、镁及膳食纤维，不含常见过敏原（如大豆、乳制品、麸质），广泛应用于烘焙、代餐、能量棒及特殊医学用途配方食品。向日葵粉普遍强调非转基因、冷榨工艺保留营养活性及低重金属残留，部分品牌通过有机认证与碳足迹标签建立差异化。在植物基饮食兴起背景下，向日葵粉作为豌豆蛋白、大豆蛋白的补充或替代选项，受到素食者与过敏人群青睐。然而，天然油脂含量较高易导致氧化酸败，需添加抗氧化剂或采用充氮包装；同时，风味略带坚果苦涩，限制其在甜味食品中的应用比例。</w:t>
      </w:r>
      <w:r>
        <w:rPr>
          <w:rFonts w:hint="eastAsia"/>
        </w:rPr>
        <w:br/>
      </w:r>
      <w:r>
        <w:rPr>
          <w:rFonts w:hint="eastAsia"/>
        </w:rPr>
        <w:t>　　未来，向日葵粉将朝着风味改良、功能强化与可持续供应链方向发展。一方面，酶法脱苦与微胶囊包埋技术将改善口感并延长货架期；另一方面，高蛋白浓缩工艺（≥60%蛋白含量）将提升其在运动营养领域的竞争力。在原料端，与再生农业实践结合的向日葵种植将降低土地退化风险。此外，透明化溯源（如农场到罐装全程记录）将增强消费者信任。长远来看，向日葵粉将持续作为多元化植物蛋白来源，并向高营养、好口感、生态友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625a1443f4e0c" w:history="1">
        <w:r>
          <w:rPr>
            <w:rStyle w:val="Hyperlink"/>
          </w:rPr>
          <w:t>2026-2032年全球与中国向日葵粉行业现状调研及前景趋势分析报告</w:t>
        </w:r>
      </w:hyperlink>
      <w:r>
        <w:rPr>
          <w:rFonts w:hint="eastAsia"/>
        </w:rPr>
        <w:t>》系统分析了向日葵粉行业的市场运行态势及发展趋势。报告从向日葵粉行业基础知识、发展环境入手，结合向日葵粉行业运行数据和产业链结构，全面解读向日葵粉市场竞争格局及重点企业表现，并基于此对向日葵粉行业发展前景作出预测，提供可操作的发展建议。研究采用定性与定量相结合的方法，整合国家统计局、相关协会的权威数据以及一手调研资料，确保结论的准确性和实用性，为向日葵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按产品类型细分，全球向日葵粉市场规模2021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</w:t>
      </w:r>
      <w:r>
        <w:rPr>
          <w:rFonts w:hint="eastAsia"/>
        </w:rPr>
        <w:br/>
      </w:r>
      <w:r>
        <w:rPr>
          <w:rFonts w:hint="eastAsia"/>
        </w:rPr>
        <w:t>　　　　1.3.3 磨碎粉末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按应用细分，全球向日葵粉市场规模2021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动物饲料</w:t>
      </w:r>
      <w:r>
        <w:rPr>
          <w:rFonts w:hint="eastAsia"/>
        </w:rPr>
        <w:br/>
      </w:r>
      <w:r>
        <w:rPr>
          <w:rFonts w:hint="eastAsia"/>
        </w:rPr>
        <w:t>　　　　1.4.3 奶制品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向日葵粉行业发展总体概况</w:t>
      </w:r>
      <w:r>
        <w:rPr>
          <w:rFonts w:hint="eastAsia"/>
        </w:rPr>
        <w:br/>
      </w:r>
      <w:r>
        <w:rPr>
          <w:rFonts w:hint="eastAsia"/>
        </w:rPr>
        <w:t>　　　　1.5.2 向日葵粉行业发展主要特点</w:t>
      </w:r>
      <w:r>
        <w:rPr>
          <w:rFonts w:hint="eastAsia"/>
        </w:rPr>
        <w:br/>
      </w:r>
      <w:r>
        <w:rPr>
          <w:rFonts w:hint="eastAsia"/>
        </w:rPr>
        <w:t>　　　　1.5.3 向日葵粉行业发展影响因素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向日葵粉有利因素</w:t>
      </w:r>
      <w:r>
        <w:rPr>
          <w:rFonts w:hint="eastAsia"/>
        </w:rPr>
        <w:br/>
      </w:r>
      <w:r>
        <w:rPr>
          <w:rFonts w:hint="eastAsia"/>
        </w:rPr>
        <w:t>　　　　1.5.3 .2 向日葵粉不利因素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全球市场，近三年向日葵粉主要企业占有率及排名（按销量）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向日葵粉主要企业在国际市场占有率（按销量，2023-2026）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2025年向日葵粉主要企业在国际市场排名（按销量）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全球市场主要企业向日葵粉销量（2023-2026）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全球市场，近三年向日葵粉主要企业占有率及排名（按收入）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向日葵粉主要企业在国际市场占有率（按收入，2023-2026）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2025年向日葵粉主要企业在国际市场排名（按收入）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全球市场主要企业向日葵粉销售收入（2023-2026）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全球市场主要企业向日葵粉销售价格（2023-2026）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中国市场，近三年向日葵粉主要企业占有率及排名（按销量）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向日葵粉主要企业在中国市场占有率（按销量，2023-2026）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2025年向日葵粉主要企业在中国市场排名（按销量）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中国市场主要企业向日葵粉销量（2023-2026）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中国市场，近三年向日葵粉主要企业占有率及排名（按收入）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向日葵粉主要企业在中国市场占有率（按收入，2023-2026）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2025年向日葵粉主要企业在中国市场排名（按收入）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中国市场主要企业向日葵粉销售收入（2023-2026）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全球主要厂商向日葵粉总部及产地分布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全球主要厂商成立时间及向日葵粉商业化日期</w:t>
      </w:r>
      <w:r>
        <w:rPr>
          <w:rFonts w:hint="eastAsia"/>
        </w:rPr>
        <w:br/>
      </w:r>
      <w:r>
        <w:rPr>
          <w:rFonts w:hint="eastAsia"/>
        </w:rPr>
        <w:t>　　2.8 全球主要厂商向日葵粉产品类型及应用</w:t>
      </w:r>
      <w:r>
        <w:rPr>
          <w:rFonts w:hint="eastAsia"/>
        </w:rPr>
        <w:br/>
      </w:r>
      <w:r>
        <w:rPr>
          <w:rFonts w:hint="eastAsia"/>
        </w:rPr>
        <w:t>　　2.9 向日葵粉行业集中度、竞争程度分析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向日葵粉行业集中度分析：2025年全球Top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全球向日葵粉第一梯队、第二梯队和第三梯队生产商（品牌）及市场份额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全球向日葵粉总体规模分析</w:t>
      </w:r>
      <w:r>
        <w:rPr>
          <w:rFonts w:hint="eastAsia"/>
        </w:rPr>
        <w:br/>
      </w:r>
      <w:r>
        <w:rPr>
          <w:rFonts w:hint="eastAsia"/>
        </w:rPr>
        <w:t>　　3.1 全球向日葵粉供需现状及预测（2021-2032）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全球向日葵粉产能、产量、产能利用率及发展趋势（2021-2032）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全球向日葵粉产量、需求量及发展趋势（2021-2032）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全球主要地区向日葵粉产量及发展趋势（2021-2032）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全球主要地区向日葵粉产量（2021-2026）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全球主要地区向日葵粉产量（2027-2032）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全球主要地区向日葵粉产量市场份额（2021-2032）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中国向日葵粉供需现状及预测（2021-2032）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中国向日葵粉产能、产量、产能利用率及发展趋势（2021-2032）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中国向日葵粉产量、市场需求量及发展趋势（2021-2032）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中国市场向日葵粉进出口（2021-2032）</w:t>
      </w:r>
      <w:r>
        <w:rPr>
          <w:rFonts w:hint="eastAsia"/>
        </w:rPr>
        <w:br/>
      </w:r>
      <w:r>
        <w:rPr>
          <w:rFonts w:hint="eastAsia"/>
        </w:rPr>
        <w:t>　　3.4 全球向日葵粉销量及销售额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全球市场向日葵粉销售额（2021-2032）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全球市场向日葵粉销量（2021-2032）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全球市场向日葵粉价格趋势（2021-2032）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全球向日葵粉主要地区分析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全球主要地区向日葵粉市场规模分析：2021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全球主要地区向日葵粉销售收入及市场份额（2021-2026）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全球主要地区向日葵粉销售收入预测（2027-2032）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全球主要地区向日葵粉销量分析：2021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全球主要地区向日葵粉销量及市场份额（2021-2026）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全球主要地区向日葵粉销量及市场份额预测（2027-2032）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北美市场向日葵粉销量、收入及增长率（2021-2032）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欧洲市场向日葵粉销量、收入及增长率（2021-2032）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中国市场向日葵粉销量、收入及增长率（2021-2032）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日本市场向日葵粉销量、收入及增长率（2021-2032）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东南亚市场向日葵粉销量、收入及增长率（2021-2032）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印度市场向日葵粉销量、收入及增长率（2021-2032）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南美市场向日葵粉销量、收入及增长率（2021-2032）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中东市场向日葵粉销量、收入及增长率（2021-2032）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向日葵粉销量、收入、价格及毛利率（2021-2026）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向日葵粉销量、收入、价格及毛利率（2021-2026）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向日葵粉销量、收入、价格及毛利率（2021-2026）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向日葵粉销量、收入、价格及毛利率（2021-2026）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向日葵粉销量、收入、价格及毛利率（2021-2026）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向日葵粉销量、收入、价格及毛利率（2021-2026）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向日葵粉销量、收入、价格及毛利率（2021-2026）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向日葵粉销量、收入、价格及毛利率（2021-2026）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向日葵粉销量、收入、价格及毛利率（2021-2026）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向日葵粉销量、收入、价格及毛利率（2021-2026）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向日葵粉销量、收入、价格及毛利率（2021-2026）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不同产品类型向日葵粉分析</w:t>
      </w:r>
      <w:r>
        <w:rPr>
          <w:rFonts w:hint="eastAsia"/>
        </w:rPr>
        <w:br/>
      </w:r>
      <w:r>
        <w:rPr>
          <w:rFonts w:hint="eastAsia"/>
        </w:rPr>
        <w:t>　　6.1 全球不同产品类型向日葵粉销量（2021-2032）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全球不同产品类型向日葵粉销量及市场份额（2021-2026）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全球不同产品类型向日葵粉销量预测（2027-2032）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全球不同产品类型向日葵粉收入（2021-2032）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全球不同产品类型向日葵粉收入及市场份额（2021-2026）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全球不同产品类型向日葵粉收入预测（2027-2032）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全球不同产品类型向日葵粉价格走势（2021-2032）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中国不同产品类型向日葵粉销量（2021-2032）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中国不同产品类型向日葵粉销量及市场份额（2021-2026）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中国不同产品类型向日葵粉销量预测（2027-2032）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中国不同产品类型向日葵粉收入（2021-2032）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中国不同产品类型向日葵粉收入及市场份额（2021-2026）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中国不同产品类型向日葵粉收入预测（2027-2032）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不同应用向日葵粉分析</w:t>
      </w:r>
      <w:r>
        <w:rPr>
          <w:rFonts w:hint="eastAsia"/>
        </w:rPr>
        <w:br/>
      </w:r>
      <w:r>
        <w:rPr>
          <w:rFonts w:hint="eastAsia"/>
        </w:rPr>
        <w:t>　　7.1 全球不同应用向日葵粉销量（2021-2032）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全球不同应用向日葵粉销量及市场份额（2021-2026）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全球不同应用向日葵粉销量预测（2027-2032）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全球不同应用向日葵粉收入（2021-2032）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全球不同应用向日葵粉收入及市场份额（2021-2026）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全球不同应用向日葵粉收入预测（2027-2032）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全球不同应用向日葵粉价格走势（2021-2032）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中国不同应用向日葵粉销量（2021-2032）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中国不同应用向日葵粉销量及市场份额（2021-2026）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中国不同应用向日葵粉销量预测（2027-2032）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中国不同应用向日葵粉收入（2021-2032）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中国不同应用向日葵粉收入及市场份额（2021-2026）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中国不同应用向日葵粉收入预测（2027-2032）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向日葵粉行业发展趋势</w:t>
      </w:r>
      <w:r>
        <w:rPr>
          <w:rFonts w:hint="eastAsia"/>
        </w:rPr>
        <w:br/>
      </w:r>
      <w:r>
        <w:rPr>
          <w:rFonts w:hint="eastAsia"/>
        </w:rPr>
        <w:t>　　8.2 向日葵粉行业主要驱动因素</w:t>
      </w:r>
      <w:r>
        <w:rPr>
          <w:rFonts w:hint="eastAsia"/>
        </w:rPr>
        <w:br/>
      </w:r>
      <w:r>
        <w:rPr>
          <w:rFonts w:hint="eastAsia"/>
        </w:rPr>
        <w:t>　　8.3 向日葵粉中国企业SWOT分析</w:t>
      </w:r>
      <w:r>
        <w:rPr>
          <w:rFonts w:hint="eastAsia"/>
        </w:rPr>
        <w:br/>
      </w:r>
      <w:r>
        <w:rPr>
          <w:rFonts w:hint="eastAsia"/>
        </w:rPr>
        <w:t>　　8.4 中国向日葵粉行业政策环境分析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向日葵粉行业产业链简介</w:t>
      </w:r>
      <w:r>
        <w:rPr>
          <w:rFonts w:hint="eastAsia"/>
        </w:rPr>
        <w:br/>
      </w:r>
      <w:r>
        <w:rPr>
          <w:rFonts w:hint="eastAsia"/>
        </w:rPr>
        <w:t>　　　　9.1.1 向日葵粉行业供应链分析</w:t>
      </w:r>
      <w:r>
        <w:rPr>
          <w:rFonts w:hint="eastAsia"/>
        </w:rPr>
        <w:br/>
      </w:r>
      <w:r>
        <w:rPr>
          <w:rFonts w:hint="eastAsia"/>
        </w:rPr>
        <w:t>　　　　9.1.2 向日葵粉主要原料及供应情况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向日葵粉行业采购模式</w:t>
      </w:r>
      <w:r>
        <w:rPr>
          <w:rFonts w:hint="eastAsia"/>
        </w:rPr>
        <w:br/>
      </w:r>
      <w:r>
        <w:rPr>
          <w:rFonts w:hint="eastAsia"/>
        </w:rPr>
        <w:t>　　9.3 向日葵粉行业生产模式</w:t>
      </w:r>
      <w:r>
        <w:rPr>
          <w:rFonts w:hint="eastAsia"/>
        </w:rPr>
        <w:br/>
      </w:r>
      <w:r>
        <w:rPr>
          <w:rFonts w:hint="eastAsia"/>
        </w:rPr>
        <w:t>　　9.4 向日葵粉行业销售模式及销售渠道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按产品类型细分，全球向日葵粉市场规模2021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按应用细分，全球向日葵粉市场规模（CAGR）2021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向日葵粉行业发展主要特点</w:t>
      </w:r>
      <w:r>
        <w:rPr>
          <w:rFonts w:hint="eastAsia"/>
        </w:rPr>
        <w:br/>
      </w:r>
      <w:r>
        <w:rPr>
          <w:rFonts w:hint="eastAsia"/>
        </w:rPr>
        <w:t>　　表 4： 向日葵粉行业发展有利因素分析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向日葵粉行业发展不利因素分析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进入向日葵粉行业壁垒</w:t>
      </w:r>
      <w:r>
        <w:rPr>
          <w:rFonts w:hint="eastAsia"/>
        </w:rPr>
        <w:br/>
      </w:r>
      <w:r>
        <w:rPr>
          <w:rFonts w:hint="eastAsia"/>
        </w:rPr>
        <w:t>　　表 7： 向日葵粉主要企业在国际市场占有率（按销量，2023-2026）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2025年向日葵粉主要企业在国际市场排名（按销量）&amp;（吨）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全球市场主要企业向日葵粉销量（2023-2026）&amp;（吨）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向日葵粉主要企业在国际市场占有率（按收入，2023-2026）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2025年向日葵粉主要企业在国际市场排名（按收入）&amp;（万元）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全球市场主要企业向日葵粉销售收入（2023-2026）&amp;（万元）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全球市场主要企业向日葵粉销售价格（2023-2026）&amp;（元/吨）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向日葵粉主要企业在中国市场占有率（按销量，2023-2026）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2025年向日葵粉主要企业在中国市场排名（按销量）&amp;（吨）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中国市场主要企业向日葵粉销量（2023-2026）&amp;（吨）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向日葵粉主要企业在中国市场占有率（按收入，2023-2026）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2025年向日葵粉主要企业在中国市场排名（按收入）&amp;（万元）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中国市场主要企业向日葵粉销售收入（2023-2026）&amp;（万元）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全球主要厂商向日葵粉总部及产地分布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全球主要厂商成立时间及向日葵粉商业化日期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全球主要厂商向日葵粉产品类型及应用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2025年全球向日葵粉主要厂商市场地位（第一梯队、第二梯队和第三梯队）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全球向日葵粉市场投资、并购等现状分析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全球主要地区向日葵粉产量增速（CAGR）：（2021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全球主要地区向日葵粉产量（2021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全球主要地区向日葵粉产量（2021-2026）&amp;（吨）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全球主要地区向日葵粉产量（2027-2032）&amp;（吨）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全球主要地区向日葵粉产量市场份额（2021-2026）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全球主要地区向日葵粉产量市场份额（2027-2032）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中国市场向日葵粉产量、销量、进出口（2021-2026）&amp;（吨）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中国市场向日葵粉产量、销量、进出口预测（2027-2032）&amp;（吨）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全球主要地区向日葵粉销售收入增速：（2021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全球主要地区向日葵粉销售收入（2021-2026）&amp;（万元）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全球主要地区向日葵粉销售收入市场份额（2021-2026）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全球主要地区向日葵粉收入（2027-2032）&amp;（万元）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全球主要地区向日葵粉收入市场份额（2027-2032）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全球主要地区向日葵粉销量（吨）：2021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全球主要地区向日葵粉销量（2021-2026）&amp;（吨）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全球主要地区向日葵粉销量市场份额（2021-2026）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全球主要地区向日葵粉销量（2027-2032）&amp;（吨）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全球主要地区向日葵粉销量份额（2027-2032）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向日葵粉销量（吨）、收入（万元）、价格（元/吨）及毛利率（2021-2026）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向日葵粉销量（吨）、收入（万元）、价格（元/吨）及毛利率（2021-2026）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向日葵粉销量（吨）、收入（万元）、价格（元/吨）及毛利率（2021-2026）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向日葵粉销量（吨）、收入（万元）、价格（元/吨）及毛利率（2021-2026）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向日葵粉销量（吨）、收入（万元）、价格（元/吨）及毛利率（2021-2026）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向日葵粉销量（吨）、收入（万元）、价格（元/吨）及毛利率（2021-2026）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向日葵粉销量（吨）、收入（万元）、价格（元/吨）及毛利率（2021-2026）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向日葵粉销量（吨）、收入（万元）、价格（元/吨）及毛利率（2021-2026）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向日葵粉销量（吨）、收入（万元）、价格（元/吨）及毛利率（2021-2026）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向日葵粉销量（吨）、收入（万元）、价格（元/吨）及毛利率（2021-2026）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向日葵粉生产基地、销售区域、竞争对手及市场地位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向日葵粉产品规格、参数及市场应用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向日葵粉销量（吨）、收入（万元）、价格（元/吨）及毛利率（2021-2026）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全球不同产品类型向日葵粉销量（2021-2026）&amp;（吨）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全球不同产品类型向日葵粉销量市场份额（2021-2026）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全球不同产品类型向日葵粉销量预测（2027-2032）&amp;（吨）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全球市场不同产品类型向日葵粉销量市场份额预测（2027-2032）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全球不同产品类型向日葵粉收入（2021-2026）&amp;（万元）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全球不同产品类型向日葵粉收入市场份额（2021-2026）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全球不同产品类型向日葵粉收入预测（2027-2032）&amp;（万元）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全球不同产品类型向日葵粉收入市场份额预测（2027-2032）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中国不同产品类型向日葵粉销量（2021-2026）&amp;（吨）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中国不同产品类型向日葵粉销量市场份额（2021-2026）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中国不同产品类型向日葵粉销量预测（2027-2032）&amp;（吨）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全球市场不同产品类型向日葵粉销量市场份额预测（2027-2032）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中国不同产品类型向日葵粉收入（2021-2026）&amp;（万元）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中国不同产品类型向日葵粉收入市场份额（2021-2026）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中国不同产品类型向日葵粉收入预测（2027-2032）&amp;（万元）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中国不同产品类型向日葵粉收入市场份额预测（2027-2032）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全球不同应用向日葵粉销量（2021-2026）&amp;（吨）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全球不同应用向日葵粉销量市场份额（2021-2026）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全球不同应用向日葵粉销量预测（2027-2032）&amp;（吨）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全球市场不同应用向日葵粉销量市场份额预测（2027-2032）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全球不同应用向日葵粉收入（2021-2026）&amp;（万元）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全球不同应用向日葵粉收入市场份额（2021-2026）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全球不同应用向日葵粉收入预测（2027-2032）&amp;（万元）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全球不同应用向日葵粉收入市场份额预测（2027-2032）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中国不同应用向日葵粉销量（2021-2026）&amp;（吨）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中国不同应用向日葵粉销量市场份额（2021-2026）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中国不同应用向日葵粉销量预测（2027-2032）&amp;（吨）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中国市场不同应用向日葵粉销量市场份额预测（2027-2032）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中国不同应用向日葵粉收入（2021-2026）&amp;（万元）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中国不同应用向日葵粉收入市场份额（2021-2026）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中国不同应用向日葵粉收入预测（2027-2032）&amp;（万元）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中国不同应用向日葵粉收入市场份额预测（2027-2032）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向日葵粉行业发展趋势</w:t>
      </w:r>
      <w:r>
        <w:rPr>
          <w:rFonts w:hint="eastAsia"/>
        </w:rPr>
        <w:br/>
      </w:r>
      <w:r>
        <w:rPr>
          <w:rFonts w:hint="eastAsia"/>
        </w:rPr>
        <w:t>　　表 131： 向日葵粉行业主要驱动因素</w:t>
      </w:r>
      <w:r>
        <w:rPr>
          <w:rFonts w:hint="eastAsia"/>
        </w:rPr>
        <w:br/>
      </w:r>
      <w:r>
        <w:rPr>
          <w:rFonts w:hint="eastAsia"/>
        </w:rPr>
        <w:t>　　表 132： 向日葵粉行业供应链分析</w:t>
      </w:r>
      <w:r>
        <w:rPr>
          <w:rFonts w:hint="eastAsia"/>
        </w:rPr>
        <w:br/>
      </w:r>
      <w:r>
        <w:rPr>
          <w:rFonts w:hint="eastAsia"/>
        </w:rPr>
        <w:t>　　表 133： 向日葵粉上游原料供应商</w:t>
      </w:r>
      <w:r>
        <w:rPr>
          <w:rFonts w:hint="eastAsia"/>
        </w:rPr>
        <w:br/>
      </w:r>
      <w:r>
        <w:rPr>
          <w:rFonts w:hint="eastAsia"/>
        </w:rPr>
        <w:t>　　表 134： 向日葵粉主要地区不同应用客户分析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向日葵粉典型经销商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向日葵粉产品图片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全球不同产品类型向日葵粉销售额2021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全球不同产品类型向日葵粉市场份额2025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磨碎粉末产品图片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全球不同应用向日葵粉市场份额2025 &amp; 2032</w:t>
      </w:r>
      <w:r>
        <w:rPr>
          <w:rFonts w:hint="eastAsia"/>
        </w:rPr>
        <w:br/>
      </w:r>
      <w:r>
        <w:rPr>
          <w:rFonts w:hint="eastAsia"/>
        </w:rPr>
        <w:t>　　图 8： 动物饲料</w:t>
      </w:r>
      <w:r>
        <w:rPr>
          <w:rFonts w:hint="eastAsia"/>
        </w:rPr>
        <w:br/>
      </w:r>
      <w:r>
        <w:rPr>
          <w:rFonts w:hint="eastAsia"/>
        </w:rPr>
        <w:t>　　图 9： 奶制品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2025年全球前五大生产商向日葵粉市场份额</w:t>
      </w:r>
      <w:r>
        <w:rPr>
          <w:rFonts w:hint="eastAsia"/>
        </w:rPr>
        <w:br/>
      </w:r>
      <w:r>
        <w:rPr>
          <w:rFonts w:hint="eastAsia"/>
        </w:rPr>
        <w:t>　　图 12： 2025年全球向日葵粉第一梯队、第二梯队和第三梯队厂商及市场份额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全球向日葵粉产能、产量、产能利用率及发展趋势（2021-2032）&amp;（吨）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全球向日葵粉产量、需求量及发展趋势（2021-2032）&amp;（吨）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全球主要地区向日葵粉产量市场份额（2021-2032）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中国向日葵粉产能、产量、产能利用率及发展趋势（2021-2032）&amp;（吨）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中国向日葵粉产量、市场需求量及发展趋势（2021-2032）&amp;（吨）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全球向日葵粉市场销售额及增长率：（2021-2032）&amp;（万元）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全球市场向日葵粉市场规模：2021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全球市场向日葵粉销量及增长率（2021-2032）&amp;（吨）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全球市场向日葵粉价格趋势（2021-2032）&amp;（元/吨）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全球主要地区向日葵粉销售收入（2021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全球主要地区向日葵粉销售收入市场份额（2021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北美市场向日葵粉销量及增长率（2021-2032）&amp;（吨）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北美市场向日葵粉收入及增长率（2021-2032）&amp;（万元）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欧洲市场向日葵粉销量及增长率（2021-2032）&amp;（吨）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欧洲市场向日葵粉收入及增长率（2021-2032）&amp;（万元）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中国市场向日葵粉销量及增长率（2021-2032）&amp;（吨）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中国市场向日葵粉收入及增长率（2021-2032）&amp;（万元）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日本市场向日葵粉销量及增长率（2021-2032）&amp;（吨）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日本市场向日葵粉收入及增长率（2021-2032）&amp;（万元）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东南亚市场向日葵粉销量及增长率（2021-2032）&amp;（吨）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东南亚市场向日葵粉收入及增长率（2021-2032）&amp;（万元）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印度市场向日葵粉销量及增长率（2021-2032）&amp;（吨）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印度市场向日葵粉收入及增长率（2021-2032）&amp;（万元）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南美市场向日葵粉销量及增长率（2021-2032）&amp;（吨）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南美市场向日葵粉收入及增长率（2021-2032）&amp;（万元）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中东市场向日葵粉销量及增长率（2021-2032）&amp;（吨）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中东市场向日葵粉收入及增长率（2021-2032）&amp;（万元）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全球不同产品类型向日葵粉价格走势（2021-2032）&amp;（元/吨）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全球不同应用向日葵粉价格走势（2021-2032）&amp;（元/吨）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向日葵粉中国企业SWOT分析</w:t>
      </w:r>
      <w:r>
        <w:rPr>
          <w:rFonts w:hint="eastAsia"/>
        </w:rPr>
        <w:br/>
      </w:r>
      <w:r>
        <w:rPr>
          <w:rFonts w:hint="eastAsia"/>
        </w:rPr>
        <w:t>　　图 43： 向日葵粉产业链</w:t>
      </w:r>
      <w:r>
        <w:rPr>
          <w:rFonts w:hint="eastAsia"/>
        </w:rPr>
        <w:br/>
      </w:r>
      <w:r>
        <w:rPr>
          <w:rFonts w:hint="eastAsia"/>
        </w:rPr>
        <w:t>　　图 44： 向日葵粉行业采购模式分析</w:t>
      </w:r>
      <w:r>
        <w:rPr>
          <w:rFonts w:hint="eastAsia"/>
        </w:rPr>
        <w:br/>
      </w:r>
      <w:r>
        <w:rPr>
          <w:rFonts w:hint="eastAsia"/>
        </w:rPr>
        <w:t>　　图 45： 向日葵粉行业生产模式</w:t>
      </w:r>
      <w:r>
        <w:rPr>
          <w:rFonts w:hint="eastAsia"/>
        </w:rPr>
        <w:br/>
      </w:r>
      <w:r>
        <w:rPr>
          <w:rFonts w:hint="eastAsia"/>
        </w:rPr>
        <w:t>　　图 46： 向日葵粉行业销售模式分析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625a1443f4e0c" w:history="1">
        <w:r>
          <w:rPr>
            <w:rStyle w:val="Hyperlink"/>
          </w:rPr>
          <w:t>2026-2032年全球与中国向日葵粉行业现状调研及前景趋势分析报告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625a1443f4e0c" w:history="1">
        <w:r>
          <w:rPr>
            <w:rStyle w:val="Hyperlink"/>
          </w:rPr>
          <w:t>https://www.20087.com/8/11/XiangRiKuiFenDeFaZhanQianJing.html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热点：向日葵粉笔画、向日葵粉玫瑰花束寓意、葵花盘粉、向日葵粉的用途、葵花盘粉的功效、向日葵粉康乃馨混搭花语、向日葵花粉能洗掉吗、向日葵粉玫瑰的花语、葵花粉怎么做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bdd9b04184eaf" w:history="1">
      <w:r>
        <w:rPr>
          <w:rStyle w:val="Hyperlink"/>
        </w:rPr>
        <w:t>2026-2032年全球与中国向日葵粉行业现状调研及前景趋势分析报告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XiangRiKuiFenDeFaZhanQianJing.html" TargetMode="External" Id="R717625a1443f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XiangRiKuiFenDeFaZhanQianJing.html" TargetMode="External" Id="Red6bdd9b0418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2026-01-29T23:30:27Z</dcterms:created>
  <dcterms:modified xsi:type="dcterms:W3CDTF">2026-01-30T00:30:27Z</dcterms:modified>
  <dc:subject>2026-2032年全球与中国向日葵粉行业现状调研及前景趋势分析报告</dc:subject>
  <dc:title>2026-2032年全球与中国向日葵粉行业现状调研及前景趋势分析报告</dc:title>
  <cp:keywords>2026-2032年全球与中国向日葵粉行业现状调研及前景趋势分析报告</cp:keywords>
  <dc:description>2026-2032年全球与中国向日葵粉行业现状调研及前景趋势分析报告</dc:description>
</cp:coreProperties>
</file>