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91d8b0b9704e1a" w:history="1">
              <w:r>
                <w:rPr>
                  <w:rStyle w:val="Hyperlink"/>
                </w:rPr>
                <w:t>2026-2032年全球与中国预处理洗衣产品市场现状分析及前景趋势预测报告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91d8b0b9704e1a" w:history="1">
              <w:r>
                <w:rPr>
                  <w:rStyle w:val="Hyperlink"/>
                </w:rPr>
                <w:t>2026-2032年全球与中国预处理洗衣产品市场现状分析及前景趋势预测报告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91d8b0b9704e1a" w:history="1">
                <w:r>
                  <w:rPr>
                    <w:rStyle w:val="Hyperlink"/>
                  </w:rPr>
                  <w:t>https://www.20087.com/8/01/YuChuLiXiYiChanPinDeQianJing.html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处理洗衣产品是在主洗前用于软化、分解和去除顽固污渍的专用清洁制剂，常见形态包括喷雾、凝胶、滚涂棒、预洗液和预处理湿巾。预处理洗衣产品主要面向油渍、酱汁、血渍、彩妆、汗渍和混合污渍，通过表面活性剂、酶制剂、溶剂和助剂协同提升去污效率。当前消费端对洗衣便捷性、衣物护理和色彩保护关注度提升，推动预处理产品从单一去污向温和配方、织物保护和快速处理升级。欧美市场渗透度较高，亚太市场随城市化、电商渠道和衣物护理意识提升逐步增长。行业关注点集中在酶活性稳定、低温去污能力、刺激性控制、包装便携性和与主洗剂协同效果。</w:t>
      </w:r>
      <w:r>
        <w:rPr>
          <w:rFonts w:hint="eastAsia"/>
        </w:rPr>
        <w:br/>
      </w:r>
      <w:r>
        <w:rPr>
          <w:rFonts w:hint="eastAsia"/>
        </w:rPr>
        <w:t>　　未来，预处理洗衣产品将向绿色配方、场景细分和高效便捷方向发展。市场调研网认为，配方端会提升生物基表面活性剂、复合酶体系和低温去污能力，减少刺激性成分并改善织物相容性。产品端将针对内衣、婴童衣物、运动服饰、浅色面料和精致面料推出专用预处理方案，强化差异化价值。形态端会优化喷头精度、凝胶附着力和便携包装，提升家庭、差旅和即时去污场景体验。渠道端将借助电商、订阅制和洗衣服务合作扩大触达。行业竞争重点将从基础去污宣传转向“配方安全+场景适配+低温高效+可持续包装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91d8b0b9704e1a" w:history="1">
        <w:r>
          <w:rPr>
            <w:rStyle w:val="Hyperlink"/>
          </w:rPr>
          <w:t>2026-2032年全球与中国预处理洗衣产品市场现状分析及前景趋势预测报告</w:t>
        </w:r>
      </w:hyperlink>
      <w:r>
        <w:rPr>
          <w:rFonts w:hint="eastAsia"/>
        </w:rPr>
        <w:t>》，2025年预处理洗衣产品行业市场规模达 亿元，预计2032年市场规模将达 亿元，期间年均复合增长率（CAGR）达 %。报告基于国家统计局、相关行业协会的详实数据，系统分析预处理洗衣产品行业的市场规模、技术现状及竞争格局，梳理预处理洗衣产品产业链结构和供需变化。报告结合宏观经济环境，研判预处理洗衣产品行业发展趋势与前景，评估不同细分领域的发展潜力；通过分析预处理洗衣产品重点企业的市场表现，揭示行业集中度变化与竞争态势，并客观识别预处理洗衣产品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预处理洗衣产品市场概述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按照不同产品类型，预处理洗衣产品主要可以分为如下几个类别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全球不同产品类型预处理洗衣产品销售额增长趋势2021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凝胶</w:t>
      </w:r>
      <w:r>
        <w:rPr>
          <w:rFonts w:hint="eastAsia"/>
        </w:rPr>
        <w:br/>
      </w:r>
      <w:r>
        <w:rPr>
          <w:rFonts w:hint="eastAsia"/>
        </w:rPr>
        <w:t>　　　　1.2.3 液体</w:t>
      </w:r>
      <w:r>
        <w:rPr>
          <w:rFonts w:hint="eastAsia"/>
        </w:rPr>
        <w:br/>
      </w:r>
      <w:r>
        <w:rPr>
          <w:rFonts w:hint="eastAsia"/>
        </w:rPr>
        <w:t>　　　　1.2.4 粉末</w:t>
      </w:r>
      <w:r>
        <w:rPr>
          <w:rFonts w:hint="eastAsia"/>
        </w:rPr>
        <w:br/>
      </w:r>
      <w:r>
        <w:rPr>
          <w:rFonts w:hint="eastAsia"/>
        </w:rPr>
        <w:t>　　1.3 从不同应用，预处理洗衣产品主要包括如下几个方面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全球不同应用预处理洗衣产品销售额增长趋势2021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网上超市</w:t>
      </w:r>
      <w:r>
        <w:rPr>
          <w:rFonts w:hint="eastAsia"/>
        </w:rPr>
        <w:br/>
      </w:r>
      <w:r>
        <w:rPr>
          <w:rFonts w:hint="eastAsia"/>
        </w:rPr>
        <w:t>　　1.4 预处理洗衣产品行业背景、发展历史、现状及趋势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预处理洗衣产品行业目前现状分析</w:t>
      </w:r>
      <w:r>
        <w:rPr>
          <w:rFonts w:hint="eastAsia"/>
        </w:rPr>
        <w:br/>
      </w:r>
      <w:r>
        <w:rPr>
          <w:rFonts w:hint="eastAsia"/>
        </w:rPr>
        <w:t>　　　　1.4.2 预处理洗衣产品发展趋势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全球预处理洗衣产品总体规模分析</w:t>
      </w:r>
      <w:r>
        <w:rPr>
          <w:rFonts w:hint="eastAsia"/>
        </w:rPr>
        <w:br/>
      </w:r>
      <w:r>
        <w:rPr>
          <w:rFonts w:hint="eastAsia"/>
        </w:rPr>
        <w:t>　　2.1 全球预处理洗衣产品供需现状及预测（2021-2032）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全球预处理洗衣产品产能、产量、产能利用率及发展趋势（2021-2032）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全球预处理洗衣产品产量、需求量及发展趋势（2021-2032）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全球主要地区预处理洗衣产品产量及发展趋势（2021-2032）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全球主要地区预处理洗衣产品产量（2021-2026）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全球主要地区预处理洗衣产品产量（2027-2032）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全球主要地区预处理洗衣产品产量市场份额（2021-2032）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中国预处理洗衣产品供需现状及预测（2021-2032）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中国预处理洗衣产品产能、产量、产能利用率及发展趋势（2021-2032）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中国预处理洗衣产品产量、市场需求量及发展趋势（2021-2032）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全球预处理洗衣产品销量及销售额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全球市场预处理洗衣产品销售额（2021-2032）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全球市场预处理洗衣产品销量（2021-2032）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全球市场预处理洗衣产品价格趋势（2021-2032）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全球预处理洗衣产品主要地区分析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全球主要地区预处理洗衣产品市场规模分析：2021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全球主要地区预处理洗衣产品销售收入及市场份额（2021-2026）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全球主要地区预处理洗衣产品销售收入预测（2027-2032）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全球主要地区预处理洗衣产品销量分析：2021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全球主要地区预处理洗衣产品销量及市场份额（2021-2026）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全球主要地区预处理洗衣产品销量及市场份额预测（2027-2032）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北美市场预处理洗衣产品销量、收入及增长率（2021-2032）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欧洲市场预处理洗衣产品销量、收入及增长率（2021-2032）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中国市场预处理洗衣产品销量、收入及增长率（2021-2032）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日本市场预处理洗衣产品销量、收入及增长率（2021-2032）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东南亚市场预处理洗衣产品销量、收入及增长率（2021-2032）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印度市场预处理洗衣产品销量、收入及增长率（2021-2032）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全球市场主要厂商预处理洗衣产品产能市场份额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全球市场主要厂商预处理洗衣产品销量（2021-2026）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全球市场主要厂商预处理洗衣产品销量（2021-2026）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全球市场主要厂商预处理洗衣产品销售收入（2021-2026）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全球市场主要厂商预处理洗衣产品销售价格（2021-2026）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2025年全球主要生产商预处理洗衣产品收入排名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中国市场主要厂商预处理洗衣产品销量（2021-2026）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中国市场主要厂商预处理洗衣产品销量（2021-2026）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中国市场主要厂商预处理洗衣产品销售收入（2021-2026）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2025年中国主要生产商预处理洗衣产品收入排名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中国市场主要厂商预处理洗衣产品销售价格（2021-2026）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全球主要厂商预处理洗衣产品总部及产地分布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全球主要厂商成立时间及预处理洗衣产品商业化日期</w:t>
      </w:r>
      <w:r>
        <w:rPr>
          <w:rFonts w:hint="eastAsia"/>
        </w:rPr>
        <w:br/>
      </w:r>
      <w:r>
        <w:rPr>
          <w:rFonts w:hint="eastAsia"/>
        </w:rPr>
        <w:t>　　4.6 全球主要厂商预处理洗衣产品产品类型及应用</w:t>
      </w:r>
      <w:r>
        <w:rPr>
          <w:rFonts w:hint="eastAsia"/>
        </w:rPr>
        <w:br/>
      </w:r>
      <w:r>
        <w:rPr>
          <w:rFonts w:hint="eastAsia"/>
        </w:rPr>
        <w:t>　　4.7 预处理洗衣产品行业集中度、竞争程度分析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预处理洗衣产品行业集中度分析：2025年全球Top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全球预处理洗衣产品第一梯队、第二梯队和第三梯队生产商（品牌）及市场份额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预处理洗衣产品销量、收入、价格及毛利率（2021-2026）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预处理洗衣产品销量、收入、价格及毛利率（2021-2026）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预处理洗衣产品销量、收入、价格及毛利率（2021-2026）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预处理洗衣产品销量、收入、价格及毛利率（2021-2026）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预处理洗衣产品销量、收入、价格及毛利率（2021-2026）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预处理洗衣产品销量、收入、价格及毛利率（2021-2026）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预处理洗衣产品销量、收入、价格及毛利率（2021-2026）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预处理洗衣产品销量、收入、价格及毛利率（2021-2026）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不同产品类型预处理洗衣产品分析</w:t>
      </w:r>
      <w:r>
        <w:rPr>
          <w:rFonts w:hint="eastAsia"/>
        </w:rPr>
        <w:br/>
      </w:r>
      <w:r>
        <w:rPr>
          <w:rFonts w:hint="eastAsia"/>
        </w:rPr>
        <w:t>　　6.1 全球不同产品类型预处理洗衣产品销量（2021-2032）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全球不同产品类型预处理洗衣产品销量及市场份额（2021-2026）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全球不同产品类型预处理洗衣产品销量预测（2027-2032）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全球不同产品类型预处理洗衣产品收入（2021-2032）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全球不同产品类型预处理洗衣产品收入及市场份额（2021-2026）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全球不同产品类型预处理洗衣产品收入预测（2027-2032）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全球不同产品类型预处理洗衣产品价格走势（2021-2032）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不同应用预处理洗衣产品分析</w:t>
      </w:r>
      <w:r>
        <w:rPr>
          <w:rFonts w:hint="eastAsia"/>
        </w:rPr>
        <w:br/>
      </w:r>
      <w:r>
        <w:rPr>
          <w:rFonts w:hint="eastAsia"/>
        </w:rPr>
        <w:t>　　7.1 全球不同应用预处理洗衣产品销量（2021-2032）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全球不同应用预处理洗衣产品销量及市场份额（2021-2026）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全球不同应用预处理洗衣产品销量预测（2027-2032）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全球不同应用预处理洗衣产品收入（2021-2032）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全球不同应用预处理洗衣产品收入及市场份额（2021-2026）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全球不同应用预处理洗衣产品收入预测（2027-2032）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全球不同应用预处理洗衣产品价格走势（2021-2032）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预处理洗衣产品产业链分析</w:t>
      </w:r>
      <w:r>
        <w:rPr>
          <w:rFonts w:hint="eastAsia"/>
        </w:rPr>
        <w:br/>
      </w:r>
      <w:r>
        <w:rPr>
          <w:rFonts w:hint="eastAsia"/>
        </w:rPr>
        <w:t>　　8.2 预处理洗衣产品工艺制造技术分析</w:t>
      </w:r>
      <w:r>
        <w:rPr>
          <w:rFonts w:hint="eastAsia"/>
        </w:rPr>
        <w:br/>
      </w:r>
      <w:r>
        <w:rPr>
          <w:rFonts w:hint="eastAsia"/>
        </w:rPr>
        <w:t>　　8.3 预处理洗衣产品产业上游供应分析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预处理洗衣产品下游客户分析</w:t>
      </w:r>
      <w:r>
        <w:rPr>
          <w:rFonts w:hint="eastAsia"/>
        </w:rPr>
        <w:br/>
      </w:r>
      <w:r>
        <w:rPr>
          <w:rFonts w:hint="eastAsia"/>
        </w:rPr>
        <w:t>　　8.5 预处理洗衣产品销售渠道分析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预处理洗衣产品行业发展机遇及主要驱动因素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预处理洗衣产品行业发展面临的风险</w:t>
      </w:r>
      <w:r>
        <w:rPr>
          <w:rFonts w:hint="eastAsia"/>
        </w:rPr>
        <w:br/>
      </w:r>
      <w:r>
        <w:rPr>
          <w:rFonts w:hint="eastAsia"/>
        </w:rPr>
        <w:t>　　9.3 预处理洗衣产品行业政策分析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全球不同产品类型预处理洗衣产品销售额增长（CAGR）趋势2021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预处理洗衣产品行业目前发展现状</w:t>
      </w:r>
      <w:r>
        <w:rPr>
          <w:rFonts w:hint="eastAsia"/>
        </w:rPr>
        <w:br/>
      </w:r>
      <w:r>
        <w:rPr>
          <w:rFonts w:hint="eastAsia"/>
        </w:rPr>
        <w:t>　　表 4： 预处理洗衣产品发展趋势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全球主要地区预处理洗衣产品产量增速（CAGR）：（2021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全球主要地区预处理洗衣产品产量（2021-2026）&amp;（千吨）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全球主要地区预处理洗衣产品产量（2027-2032）&amp;（千吨）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全球主要地区预处理洗衣产品产量市场份额（2021-2026）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全球主要地区预处理洗衣产品产量市场份额（2027-2032）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全球主要地区预处理洗衣产品销售收入增速：（2021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全球主要地区预处理洗衣产品销售收入（2021-2026）&amp;（百万美元）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全球主要地区预处理洗衣产品销售收入市场份额（2021-2026）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全球主要地区预处理洗衣产品收入（2027-2032）&amp;（百万美元）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全球主要地区预处理洗衣产品收入市场份额（2027-2032）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全球主要地区预处理洗衣产品销量（千吨）：2021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全球主要地区预处理洗衣产品销量（2021-2026）&amp;（千吨）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全球主要地区预处理洗衣产品销量市场份额（2021-2026）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全球主要地区预处理洗衣产品销量（2027-2032）&amp;（千吨）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全球主要地区预处理洗衣产品销量份额（2027-2032）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全球市场主要厂商预处理洗衣产品产能（2025-2026）&amp;（千吨）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全球市场主要厂商预处理洗衣产品销量（2021-2026）&amp;（千吨）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全球市场主要厂商预处理洗衣产品销量市场份额（2021-2026）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全球市场主要厂商预处理洗衣产品销售收入（2021-2026）&amp;（百万美元）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全球市场主要厂商预处理洗衣产品销售收入市场份额（2021-2026）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全球市场主要厂商预处理洗衣产品销售价格（2021-2026）&amp;（美元/吨）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2025年全球主要生产商预处理洗衣产品收入排名（百万美元）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中国市场主要厂商预处理洗衣产品销量（2021-2026）&amp;（千吨）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中国市场主要厂商预处理洗衣产品销量市场份额（2021-2026）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中国市场主要厂商预处理洗衣产品销售收入（2021-2026）&amp;（百万美元）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中国市场主要厂商预处理洗衣产品销售收入市场份额（2021-2026）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2025年中国主要生产商预处理洗衣产品收入排名（百万美元）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中国市场主要厂商预处理洗衣产品销售价格（2021-2026）&amp;（美元/吨）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全球主要厂商预处理洗衣产品总部及产地分布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全球主要厂商成立时间及预处理洗衣产品商业化日期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全球主要厂商预处理洗衣产品产品类型及应用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2025年全球预处理洗衣产品主要厂商市场地位（第一梯队、第二梯队和第三梯队）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全球预处理洗衣产品市场投资、并购等现状分析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预处理洗衣产品销量（千吨）、收入（百万美元）、价格（美元/吨）及毛利率（2021-2026）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预处理洗衣产品销量（千吨）、收入（百万美元）、价格（美元/吨）及毛利率（2021-2026）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预处理洗衣产品销量（千吨）、收入（百万美元）、价格（美元/吨）及毛利率（2021-2026）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预处理洗衣产品销量（千吨）、收入（百万美元）、价格（美元/吨）及毛利率（2021-2026）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预处理洗衣产品销量（千吨）、收入（百万美元）、价格（美元/吨）及毛利率（2021-2026）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预处理洗衣产品销量（千吨）、收入（百万美元）、价格（美元/吨）及毛利率（2021-2026）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预处理洗衣产品销量（千吨）、收入（百万美元）、价格（美元/吨）及毛利率（2021-2026）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预处理洗衣产品生产基地、销售区域、竞争对手及市场地位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预处理洗衣产品产品规格、参数及市场应用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预处理洗衣产品销量（千吨）、收入（百万美元）、价格（美元/吨）及毛利率（2021-2026）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全球不同产品类型预处理洗衣产品销量（2021-2026）&amp;（千吨）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79： 全球不同产品类型预处理洗衣产品销量市场份额（2021-2026）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全球不同产品类型预处理洗衣产品销量预测（2027-2032）&amp;（千吨）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全球市场不同产品类型预处理洗衣产品销量市场份额预测（2027-2032）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全球不同产品类型预处理洗衣产品收入（2021-2026）&amp;（百万美元）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全球不同产品类型预处理洗衣产品收入市场份额（2021-2026）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全球不同产品类型预处理洗衣产品收入预测（2027-2032）&amp;（百万美元）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全球不同产品类型预处理洗衣产品收入市场份额预测（2027-2032）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全球不同应用预处理洗衣产品销量（2021-2026）&amp;（千吨）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87： 全球不同应用预处理洗衣产品销量市场份额（2021-2026）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全球不同应用预处理洗衣产品销量预测（2027-2032）&amp;（千吨）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89： 全球市场不同应用预处理洗衣产品销量市场份额预测（2027-2032）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全球不同应用预处理洗衣产品收入（2021-2026）&amp;（百万美元）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全球不同应用预处理洗衣产品收入市场份额（2021-2026）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全球不同应用预处理洗衣产品收入预测（2027-2032）&amp;（百万美元）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全球不同应用预处理洗衣产品收入市场份额预测（2027-2032）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预处理洗衣产品上游原料供应商及联系方式列表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预处理洗衣产品典型客户列表</w:t>
      </w:r>
      <w:r>
        <w:rPr>
          <w:rFonts w:hint="eastAsia"/>
        </w:rPr>
        <w:br/>
      </w:r>
      <w:r>
        <w:rPr>
          <w:rFonts w:hint="eastAsia"/>
        </w:rPr>
        <w:t>　　表 96： 预处理洗衣产品主要销售模式及销售渠道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预处理洗衣产品行业发展机遇及主要驱动因素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预处理洗衣产品行业发展面临的风险</w:t>
      </w:r>
      <w:r>
        <w:rPr>
          <w:rFonts w:hint="eastAsia"/>
        </w:rPr>
        <w:br/>
      </w:r>
      <w:r>
        <w:rPr>
          <w:rFonts w:hint="eastAsia"/>
        </w:rPr>
        <w:t>　　表 99： 预处理洗衣产品行业政策分析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预处理洗衣产品产品图片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全球不同产品类型预处理洗衣产品销售额2021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全球不同产品类型预处理洗衣产品市场份额2025 &amp; 2032</w:t>
      </w:r>
      <w:r>
        <w:rPr>
          <w:rFonts w:hint="eastAsia"/>
        </w:rPr>
        <w:br/>
      </w:r>
      <w:r>
        <w:rPr>
          <w:rFonts w:hint="eastAsia"/>
        </w:rPr>
        <w:t>　　图 4： 凝胶产品图片</w:t>
      </w:r>
      <w:r>
        <w:rPr>
          <w:rFonts w:hint="eastAsia"/>
        </w:rPr>
        <w:br/>
      </w:r>
      <w:r>
        <w:rPr>
          <w:rFonts w:hint="eastAsia"/>
        </w:rPr>
        <w:t>　　图 5： 液体产品图片</w:t>
      </w:r>
      <w:r>
        <w:rPr>
          <w:rFonts w:hint="eastAsia"/>
        </w:rPr>
        <w:br/>
      </w:r>
      <w:r>
        <w:rPr>
          <w:rFonts w:hint="eastAsia"/>
        </w:rPr>
        <w:t>　　图 6： 粉末产品图片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全球不同应用预处理洗衣产品市场份额2025 &amp; 2032</w:t>
      </w:r>
      <w:r>
        <w:rPr>
          <w:rFonts w:hint="eastAsia"/>
        </w:rPr>
        <w:br/>
      </w:r>
      <w:r>
        <w:rPr>
          <w:rFonts w:hint="eastAsia"/>
        </w:rPr>
        <w:t>　　图 9： 超市</w:t>
      </w:r>
      <w:r>
        <w:rPr>
          <w:rFonts w:hint="eastAsia"/>
        </w:rPr>
        <w:br/>
      </w:r>
      <w:r>
        <w:rPr>
          <w:rFonts w:hint="eastAsia"/>
        </w:rPr>
        <w:t>　　图 10： 专卖店</w:t>
      </w:r>
      <w:r>
        <w:rPr>
          <w:rFonts w:hint="eastAsia"/>
        </w:rPr>
        <w:br/>
      </w:r>
      <w:r>
        <w:rPr>
          <w:rFonts w:hint="eastAsia"/>
        </w:rPr>
        <w:t>　　图 11： 网上超市</w:t>
      </w:r>
      <w:r>
        <w:rPr>
          <w:rFonts w:hint="eastAsia"/>
        </w:rPr>
        <w:br/>
      </w:r>
      <w:r>
        <w:rPr>
          <w:rFonts w:hint="eastAsia"/>
        </w:rPr>
        <w:t>　　图 12： 全球预处理洗衣产品产能、产量、产能利用率及发展趋势（2021-2032）&amp;（千吨）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全球预处理洗衣产品产量、需求量及发展趋势（2021-2032）&amp;（千吨）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全球主要地区预处理洗衣产品产量（2021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全球主要地区预处理洗衣产品产量市场份额（2021-2032）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中国预处理洗衣产品产能、产量、产能利用率及发展趋势（2021-2032）&amp;（千吨）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中国预处理洗衣产品产量、市场需求量及发展趋势（2021-2032）&amp;（千吨）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全球预处理洗衣产品市场销售额及增长率：（2021-2032）&amp;（百万美元）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全球市场预处理洗衣产品市场规模：2021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全球市场预处理洗衣产品销量及增长率（2021-2032）&amp;（千吨）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全球市场预处理洗衣产品价格趋势（2021-2032）&amp;（美元/吨）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全球主要地区预处理洗衣产品销售收入（2021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全球主要地区预处理洗衣产品销售收入市场份额（2021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北美市场预处理洗衣产品销量及增长率（2021-2032）&amp;（千吨）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北美市场预处理洗衣产品收入及增长率（2021-2032）&amp;（百万美元）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欧洲市场预处理洗衣产品销量及增长率（2021-2032）&amp;（千吨）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欧洲市场预处理洗衣产品收入及增长率（2021-2032）&amp;（百万美元）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中国市场预处理洗衣产品销量及增长率（2021-2032）&amp;（千吨）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中国市场预处理洗衣产品收入及增长率（2021-2032）&amp;（百万美元）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日本市场预处理洗衣产品销量及增长率（2021-2032）&amp;（千吨）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日本市场预处理洗衣产品收入及增长率（2021-2032）&amp;（百万美元）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东南亚市场预处理洗衣产品销量及增长率（2021-2032）&amp;（千吨）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东南亚市场预处理洗衣产品收入及增长率（2021-2032）&amp;（百万美元）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印度市场预处理洗衣产品销量及增长率（2021-2032）&amp;（千吨）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印度市场预处理洗衣产品收入及增长率（2021-2032）&amp;（百万美元）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2025年全球市场主要厂商预处理洗衣产品销量市场份额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2025年全球市场主要厂商预处理洗衣产品收入市场份额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2025年中国市场主要厂商预处理洗衣产品销量市场份额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2025年中国市场主要厂商预处理洗衣产品收入市场份额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2025年全球前五大生产商预处理洗衣产品市场份额</w:t>
      </w:r>
      <w:r>
        <w:rPr>
          <w:rFonts w:hint="eastAsia"/>
        </w:rPr>
        <w:br/>
      </w:r>
      <w:r>
        <w:rPr>
          <w:rFonts w:hint="eastAsia"/>
        </w:rPr>
        <w:t>　　图 41： 2025年全球预处理洗衣产品第一梯队、第二梯队和第三梯队厂商及市场份额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全球不同产品类型预处理洗衣产品价格走势（2021-2032）&amp;（美元/吨）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全球不同应用预处理洗衣产品价格走势（2021-2032）&amp;（美元/吨）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预处理洗衣产品产业链</w:t>
      </w:r>
      <w:r>
        <w:rPr>
          <w:rFonts w:hint="eastAsia"/>
        </w:rPr>
        <w:br/>
      </w:r>
      <w:r>
        <w:rPr>
          <w:rFonts w:hint="eastAsia"/>
        </w:rPr>
        <w:t>　　图 45： 预处理洗衣产品中国企业SWOT分析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91d8b0b9704e1a" w:history="1">
        <w:r>
          <w:rPr>
            <w:rStyle w:val="Hyperlink"/>
          </w:rPr>
          <w:t>2026-2032年全球与中国预处理洗衣产品市场现状分析及前景趋势预测报告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91d8b0b9704e1a" w:history="1">
        <w:r>
          <w:rPr>
            <w:rStyle w:val="Hyperlink"/>
          </w:rPr>
          <w:t>https://www.20087.com/8/01/YuChuLiXiYiChanPinDeQianJing.html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热点：预处理洗衣产品是什么、洗衣机预处理是什么、水洗预处理、全自动洗衣机预处理啥意思、洗衣机的预洗洗涤剂是什么意思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1377b49a254a3c" w:history="1">
      <w:r>
        <w:rPr>
          <w:rStyle w:val="Hyperlink"/>
        </w:rPr>
        <w:t>2026-2032年全球与中国预处理洗衣产品市场现状分析及前景趋势预测报告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YuChuLiXiYiChanPinDeQianJing.html" TargetMode="External" Id="R9791d8b0b9704e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YuChuLiXiYiChanPinDeQianJing.html" TargetMode="External" Id="R981377b49a254a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2026-09-21T08:43:29Z</dcterms:created>
  <dcterms:modified xsi:type="dcterms:W3CDTF">2026-09-21T09:43:29Z</dcterms:modified>
  <dc:subject>2026-2032年全球与中国预处理洗衣产品市场现状分析及前景趋势预测报告</dc:subject>
  <dc:title>2026-2032年全球与中国预处理洗衣产品市场现状分析及前景趋势预测报告</dc:title>
  <cp:keywords>2026-2032年全球与中国预处理洗衣产品市场现状分析及前景趋势预测报告</cp:keywords>
  <dc:description>2026-2032年全球与中国预处理洗衣产品市场现状分析及前景趋势预测报告</dc:description>
</cp:coreProperties>
</file>