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405aa280a418c" w:history="1">
              <w:r>
                <w:rPr>
                  <w:rStyle w:val="Hyperlink"/>
                </w:rPr>
                <w:t>中国食品级金属罐行业市场分析及发展前景报告（2026-2032年）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405aa280a418c" w:history="1">
              <w:r>
                <w:rPr>
                  <w:rStyle w:val="Hyperlink"/>
                </w:rPr>
                <w:t>中国食品级金属罐行业市场分析及发展前景报告（2026-2032年）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405aa280a418c" w:history="1">
                <w:r>
                  <w:rPr>
                    <w:rStyle w:val="Hyperlink"/>
                  </w:rPr>
                  <w:t>https://www.20087.com/8/81/ShiPinJiJinShuGuanDeQianJingQuShi.html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金属罐是以镀锡钢板（马口铁）或铝材制成的密封包装容器，用于盛装饮料、奶粉、咖啡、调味品等食品，核心要求为内壁涂层无双酚A（BPA-free）、高阻隔性及耐腐蚀性。食品级金属罐采用环氧酚醛或聚酯类内涂，配合卷封工艺确保气密性，铝罐则因轻量化与100%可回收优势在饮品领域快速渗透。高端系列引入易开盖、二维码追溯及哑光/浮雕印刷提升用户体验。然而，行业仍面临涂层在酸性内容物中长期稳定性风险、回收过程中涂层去除能耗高、以及消费者对“金属味”残留的感官担忧等问题。此外，小批量定制订单增加生产线切换成本。尽管如此，在食品安全标准提升与循环经济政策推动下，食品级金属罐凭借卓越保质性能持续占据高端包装市场重要份额。</w:t>
      </w:r>
      <w:r>
        <w:rPr>
          <w:rFonts w:hint="eastAsia"/>
        </w:rPr>
        <w:br/>
      </w:r>
      <w:r>
        <w:rPr>
          <w:rFonts w:hint="eastAsia"/>
        </w:rPr>
        <w:t>　　未来，食品级金属罐将加速向绿色涂层、智能包装与闭环回收方向演进。市场调研网认为，植物基内涂树脂实现完全可降解；NFC芯片嵌入罐底，扫码验证真伪并获取营养信息。在可持续层面，铝罐再生能耗仅为原生5%，推动“罐到罐”闭环体系建立。更关键的是，品牌与回收商共建押金制，提升返还率。长远看，食品级金属罐将从被动包装容器升级为主动保障食品安全、连接消费者信任与资源循环的智能绿色载体，在零废弃包装革命中巩固其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b405aa280a418c" w:history="1">
        <w:r>
          <w:rPr>
            <w:rStyle w:val="Hyperlink"/>
          </w:rPr>
          <w:t>中国食品级金属罐行业市场分析及发展前景报告（2026-2032年）</w:t>
        </w:r>
      </w:hyperlink>
      <w:r>
        <w:rPr>
          <w:rFonts w:hint="eastAsia"/>
        </w:rPr>
        <w:t>》，2025年食品级金属罐行业市场规模达 亿元，预计2032年市场规模将达 亿元，期间年均复合增长率（CAGR）达 %。报告系统分析了食品级金属罐行业的市场规模、供需关系及产业链结构，详细梳理了食品级金属罐细分市场的品牌竞争态势与价格变化，重点剖析了行业内主要企业的经营状况，揭示了食品级金属罐市场集中度与竞争格局。报告结合食品级金属罐技术现状及未来发展方向，对行业前景进行了科学预测，明确了食品级金属罐发展趋势、潜在机遇与风险。通过SWOT分析，为食品级金属罐企业、投资者及政府部门提供了权威、客观的行业洞察与决策支持，助力把握食品级金属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食品级金属罐市场概述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按照不同产品类型，食品级金属罐主要可以分为如下几个类别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中国不同产品类型食品级金属罐增长趋势2021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一片式</w:t>
      </w:r>
      <w:r>
        <w:rPr>
          <w:rFonts w:hint="eastAsia"/>
        </w:rPr>
        <w:br/>
      </w:r>
      <w:r>
        <w:rPr>
          <w:rFonts w:hint="eastAsia"/>
        </w:rPr>
        <w:t>　　　　1.2.3 两片式</w:t>
      </w:r>
      <w:r>
        <w:rPr>
          <w:rFonts w:hint="eastAsia"/>
        </w:rPr>
        <w:br/>
      </w:r>
      <w:r>
        <w:rPr>
          <w:rFonts w:hint="eastAsia"/>
        </w:rPr>
        <w:t>　　　　1.2.4 三片式</w:t>
      </w:r>
      <w:r>
        <w:rPr>
          <w:rFonts w:hint="eastAsia"/>
        </w:rPr>
        <w:br/>
      </w:r>
      <w:r>
        <w:rPr>
          <w:rFonts w:hint="eastAsia"/>
        </w:rPr>
        <w:t>　　1.3 从不同应用，食品级金属罐主要包括如下几个方面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中国不同应用食品级金属罐增长趋势2021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奶粉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中国食品级金属罐发展现状及未来趋势（2021-2032）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中国市场食品级金属罐收入及增长率（2021-2032）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中国市场食品级金属罐销量及增长率（2021-2032）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中国市场主要食品级金属罐厂商分析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中国市场主要厂商食品级金属罐销量及市场占有率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中国市场主要厂商食品级金属罐销量（2021-2026）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中国市场主要厂商食品级金属罐销量市场份额（2021-2026）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中国市场主要厂商食品级金属罐收入及市场占有率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中国市场主要厂商食品级金属罐收入（2021-2026）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中国市场主要厂商食品级金属罐收入市场份额（2021-2026）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2025年中国市场主要厂商食品级金属罐收入排名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中国市场主要厂商食品级金属罐价格（2021-2026）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中国市场主要厂商食品级金属罐总部及产地分布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中国市场主要厂商成立时间及食品级金属罐商业化日期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中国市场主要厂商食品级金属罐产品类型及应用</w:t>
      </w:r>
      <w:r>
        <w:rPr>
          <w:rFonts w:hint="eastAsia"/>
        </w:rPr>
        <w:br/>
      </w:r>
      <w:r>
        <w:rPr>
          <w:rFonts w:hint="eastAsia"/>
        </w:rPr>
        <w:t>　　2.7 食品级金属罐行业集中度、竞争程度分析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食品级金属罐行业集中度分析：2025年中国Top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中国市场食品级金属罐第一梯队、第二梯队和第三梯队厂商（品牌）及2025年市场份额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重点企业（23）在中国市场食品级金属罐销量、收入、价格及毛利率（2021-2026）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不同产品类型食品级金属罐分析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中国市场不同产品类型食品级金属罐销量（2021-2032）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中国市场不同产品类型食品级金属罐销量及市场份额（2021-2026）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中国市场不同产品类型食品级金属罐销量预测（2027-2032）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中国市场不同产品类型食品级金属罐规模（2021-2032）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中国市场不同产品类型食品级金属罐规模及市场份额（2021-2026）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中国市场不同产品类型食品级金属罐规模预测（2027-2032）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中国市场不同产品类型食品级金属罐价格走势（2021-2032）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不同应用食品级金属罐分析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中国市场不同应用食品级金属罐销量（2021-2032）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中国市场不同应用食品级金属罐销量及市场份额（2021-2026）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中国市场不同应用食品级金属罐销量预测（2027-2032）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中国市场不同应用食品级金属罐规模（2021-2032）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中国市场不同应用食品级金属罐规模及市场份额（2021-2026）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中国市场不同应用食品级金属罐规模预测（2027-2032）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中国市场不同应用食品级金属罐价格走势（2021-2032）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食品级金属罐行业发展分析---发展趋势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食品级金属罐行业发展分析---厂商壁垒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食品级金属罐行业发展分析---驱动因素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食品级金属罐行业发展分析---制约因素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食品级金属罐中国企业SWOT分析</w:t>
      </w:r>
      <w:r>
        <w:rPr>
          <w:rFonts w:hint="eastAsia"/>
        </w:rPr>
        <w:br/>
      </w:r>
      <w:r>
        <w:rPr>
          <w:rFonts w:hint="eastAsia"/>
        </w:rPr>
        <w:t>　　6.6 食品级金属罐行业发展分析---行业政策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食品级金属罐行业产业链简介</w:t>
      </w:r>
      <w:r>
        <w:rPr>
          <w:rFonts w:hint="eastAsia"/>
        </w:rPr>
        <w:br/>
      </w:r>
      <w:r>
        <w:rPr>
          <w:rFonts w:hint="eastAsia"/>
        </w:rPr>
        <w:t>　　7.2 食品级金属罐产业链分析-上游</w:t>
      </w:r>
      <w:r>
        <w:rPr>
          <w:rFonts w:hint="eastAsia"/>
        </w:rPr>
        <w:br/>
      </w:r>
      <w:r>
        <w:rPr>
          <w:rFonts w:hint="eastAsia"/>
        </w:rPr>
        <w:t>　　7.3 食品级金属罐产业链分析-中游</w:t>
      </w:r>
      <w:r>
        <w:rPr>
          <w:rFonts w:hint="eastAsia"/>
        </w:rPr>
        <w:br/>
      </w:r>
      <w:r>
        <w:rPr>
          <w:rFonts w:hint="eastAsia"/>
        </w:rPr>
        <w:t>　　7.4 食品级金属罐产业链分析-下游</w:t>
      </w:r>
      <w:r>
        <w:rPr>
          <w:rFonts w:hint="eastAsia"/>
        </w:rPr>
        <w:br/>
      </w:r>
      <w:r>
        <w:rPr>
          <w:rFonts w:hint="eastAsia"/>
        </w:rPr>
        <w:t>　　7.5 食品级金属罐行业采购模式</w:t>
      </w:r>
      <w:r>
        <w:rPr>
          <w:rFonts w:hint="eastAsia"/>
        </w:rPr>
        <w:br/>
      </w:r>
      <w:r>
        <w:rPr>
          <w:rFonts w:hint="eastAsia"/>
        </w:rPr>
        <w:t>　　7.6 食品级金属罐行业生产模式</w:t>
      </w:r>
      <w:r>
        <w:rPr>
          <w:rFonts w:hint="eastAsia"/>
        </w:rPr>
        <w:br/>
      </w:r>
      <w:r>
        <w:rPr>
          <w:rFonts w:hint="eastAsia"/>
        </w:rPr>
        <w:t>　　7.7 食品级金属罐行业销售模式及销售渠道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中国本土食品级金属罐产能、产量分析</w:t>
      </w:r>
      <w:r>
        <w:rPr>
          <w:rFonts w:hint="eastAsia"/>
        </w:rPr>
        <w:br/>
      </w:r>
      <w:r>
        <w:rPr>
          <w:rFonts w:hint="eastAsia"/>
        </w:rPr>
        <w:t>　　8.1 中国食品级金属罐供需现状及预测（2021-2032）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中国食品级金属罐产能、产量、产能利用率及发展趋势（2021-2032）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中国食品级金属罐产量、市场需求量及发展趋势（2021-2032）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中国食品级金属罐进出口分析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中国市场食品级金属罐主要进口来源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中国市场食品级金属罐主要出口目的地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不同产品类型食品级金属罐市场规模2021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不同应用食品级金属罐市场规模2021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中国市场主要厂商食品级金属罐销量（2021-2026）&amp;（千件）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中国市场主要厂商食品级金属罐销量市场份额（2021-2026）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中国市场主要厂商食品级金属罐收入（2021-2026）&amp;（万元）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中国市场主要厂商食品级金属罐收入份额（2021-2026）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2025年中国主要生产商食品级金属罐收入排名（万元）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中国市场主要厂商食品级金属罐价格（2021-2026）&amp;（元/件）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中国市场主要厂商食品级金属罐总部及产地分布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中国市场主要厂商成立时间及食品级金属罐商业化日期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中国市场主要厂商食品级金属罐产品类型及应用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2025年中国市场食品级金属罐主要厂商市场地位（第一梯队、第二梯队和第三梯队）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食品级金属罐市场投资、并购等现状分析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食品级金属罐生产基地、总部、竞争对手及市场地位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食品级金属罐产品规格、参数及市场应用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食品级金属罐销量（千件）、收入（万元）、价格（元/件）及毛利率（2021-2026）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中国市场不同产品类型食品级金属罐销量（2021-2026）&amp;（千件）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中国市场不同产品类型食品级金属罐销量市场份额（2021-2026）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中国市场不同产品类型食品级金属罐销量预测（2027-2032）&amp;（千件）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中国市场不同产品类型食品级金属罐销量市场份额预测（2027-2032）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中国市场不同产品类型食品级金属罐规模（2021-2026）&amp;（万元）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中国市场不同产品类型食品级金属罐规模市场份额（2021-2026）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中国市场不同产品类型食品级金属罐规模预测（2027-2032）&amp;（万元）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中国市场不同产品类型食品级金属罐规模市场份额预测（2027-2032）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中国市场不同应用食品级金属罐销量（2021-2026）&amp;（千件）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中国市场不同应用食品级金属罐销量市场份额（2021-2026）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中国市场不同应用食品级金属罐销量预测（2027-2032）&amp;（千件）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中国市场不同应用食品级金属罐销量市场份额预测（2027-2032）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中国市场不同应用食品级金属罐规模（2021-2026）&amp;（万元）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中国市场不同应用食品级金属罐规模市场份额（2021-2026）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中国市场不同应用食品级金属罐规模预测（2027-2032）&amp;（万元）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中国市场不同应用食品级金属罐规模市场份额预测（2027-2032）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食品级金属罐行业发展分析---发展趋势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食品级金属罐行业发展分析---厂商壁垒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食品级金属罐行业发展分析---驱动因素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食品级金属罐行业发展分析---制约因素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食品级金属罐行业相关重点政策一览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食品级金属罐行业供应链分析</w:t>
      </w:r>
      <w:r>
        <w:rPr>
          <w:rFonts w:hint="eastAsia"/>
        </w:rPr>
        <w:br/>
      </w:r>
      <w:r>
        <w:rPr>
          <w:rFonts w:hint="eastAsia"/>
        </w:rPr>
        <w:t>　　表 151： 食品级金属罐上游原料供应商</w:t>
      </w:r>
      <w:r>
        <w:rPr>
          <w:rFonts w:hint="eastAsia"/>
        </w:rPr>
        <w:br/>
      </w:r>
      <w:r>
        <w:rPr>
          <w:rFonts w:hint="eastAsia"/>
        </w:rPr>
        <w:t>　　表 152： 食品级金属罐行业主要下游客户</w:t>
      </w:r>
      <w:r>
        <w:rPr>
          <w:rFonts w:hint="eastAsia"/>
        </w:rPr>
        <w:br/>
      </w:r>
      <w:r>
        <w:rPr>
          <w:rFonts w:hint="eastAsia"/>
        </w:rPr>
        <w:t>　　表 153： 食品级金属罐典型经销商</w:t>
      </w:r>
      <w:r>
        <w:rPr>
          <w:rFonts w:hint="eastAsia"/>
        </w:rPr>
        <w:br/>
      </w:r>
      <w:r>
        <w:rPr>
          <w:rFonts w:hint="eastAsia"/>
        </w:rPr>
        <w:t>　　表 154： 中国食品级金属罐产量、销量、进口量及出口量（2021-2026）&amp;（千件）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中国食品级金属罐产量、销量、进口量及出口量预测（2027-2032）&amp;（千件）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中国市场食品级金属罐主要进口来源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中国市场食品级金属罐主要出口目的地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食品级金属罐产品图片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中国不同产品类型食品级金属罐市场规模市场份额2025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一片式产品图片</w:t>
      </w:r>
      <w:r>
        <w:rPr>
          <w:rFonts w:hint="eastAsia"/>
        </w:rPr>
        <w:br/>
      </w:r>
      <w:r>
        <w:rPr>
          <w:rFonts w:hint="eastAsia"/>
        </w:rPr>
        <w:t>　　图 4： 两片式产品图片</w:t>
      </w:r>
      <w:r>
        <w:rPr>
          <w:rFonts w:hint="eastAsia"/>
        </w:rPr>
        <w:br/>
      </w:r>
      <w:r>
        <w:rPr>
          <w:rFonts w:hint="eastAsia"/>
        </w:rPr>
        <w:t>　　图 5： 三片式产品图片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中国不同应用食品级金属罐市场份额2025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奶粉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中国市场食品级金属罐市场规模，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中国市场食品级金属罐收入及增长率（2021-2032）&amp;（万元）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中国市场食品级金属罐销量及增长率（2021-2032）&amp;（千件）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2025年中国市场主要厂商食品级金属罐销量市场份额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2025年中国市场主要厂商食品级金属罐收入市场份额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2025年中国市场前五大厂商食品级金属罐市场份额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2025年中国市场食品级金属罐第一梯队、第二梯队和第三梯队厂商（品牌）及市场份额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中国市场不同产品类型食品级金属罐价格走势（2021-2032）&amp;（元/件）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中国市场不同应用食品级金属罐价格走势（2021-2032）&amp;（元/件）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食品级金属罐中国企业SWOT分析</w:t>
      </w:r>
      <w:r>
        <w:rPr>
          <w:rFonts w:hint="eastAsia"/>
        </w:rPr>
        <w:br/>
      </w:r>
      <w:r>
        <w:rPr>
          <w:rFonts w:hint="eastAsia"/>
        </w:rPr>
        <w:t>　　图 21： 食品级金属罐产业链</w:t>
      </w:r>
      <w:r>
        <w:rPr>
          <w:rFonts w:hint="eastAsia"/>
        </w:rPr>
        <w:br/>
      </w:r>
      <w:r>
        <w:rPr>
          <w:rFonts w:hint="eastAsia"/>
        </w:rPr>
        <w:t>　　图 22： 食品级金属罐行业采购模式分析</w:t>
      </w:r>
      <w:r>
        <w:rPr>
          <w:rFonts w:hint="eastAsia"/>
        </w:rPr>
        <w:br/>
      </w:r>
      <w:r>
        <w:rPr>
          <w:rFonts w:hint="eastAsia"/>
        </w:rPr>
        <w:t>　　图 23： 食品级金属罐行业生产模式分析</w:t>
      </w:r>
      <w:r>
        <w:rPr>
          <w:rFonts w:hint="eastAsia"/>
        </w:rPr>
        <w:br/>
      </w:r>
      <w:r>
        <w:rPr>
          <w:rFonts w:hint="eastAsia"/>
        </w:rPr>
        <w:t>　　图 24： 食品级金属罐行业销售模式分析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中国食品级金属罐产能、产量、产能利用率及发展趋势（2021-2032）&amp;（千件）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中国食品级金属罐产量、市场需求量及发展趋势（2021-2032）&amp;（千件）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405aa280a418c" w:history="1">
        <w:r>
          <w:rPr>
            <w:rStyle w:val="Hyperlink"/>
          </w:rPr>
          <w:t>中国食品级金属罐行业市场分析及发展前景报告（2026-2032年）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405aa280a418c" w:history="1">
        <w:r>
          <w:rPr>
            <w:rStyle w:val="Hyperlink"/>
          </w:rPr>
          <w:t>https://www.20087.com/8/81/ShiPinJiJinShuGuanDeQianJingQuShi.html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热点：食品罐、金属罐包装食品的简单介绍、铝罐、食品级铁罐的质量标准、不锈钢大罐、食品级的金属、食品级金属材料有哪些、金属罐子是有害垃圾吗、食品储存罐用什么材质好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3737c9be4794" w:history="1">
      <w:r>
        <w:rPr>
          <w:rStyle w:val="Hyperlink"/>
        </w:rPr>
        <w:t>中国食品级金属罐行业市场分析及发展前景报告（2026-2032年）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PinJiJinShuGuanDeQianJingQuShi.html" TargetMode="External" Id="R52b405aa280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PinJiJinShuGuanDeQianJingQuShi.html" TargetMode="External" Id="Rdc483737c9be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2026-02-04T08:04:38Z</dcterms:created>
  <dcterms:modified xsi:type="dcterms:W3CDTF">2026-02-04T09:04:38Z</dcterms:modified>
  <dc:subject>中国食品级金属罐行业市场分析及发展前景报告（2026-2032年）</dc:subject>
  <dc:title>中国食品级金属罐行业市场分析及发展前景报告（2026-2032年）</dc:title>
  <cp:keywords>中国食品级金属罐行业市场分析及发展前景报告（2026-2032年）</cp:keywords>
  <dc:description>中国食品级金属罐行业市场分析及发展前景报告（2026-2032年）</dc:description>
</cp:coreProperties>
</file>