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2178f044246fb" w:history="1">
              <w:r>
                <w:rPr>
                  <w:rStyle w:val="Hyperlink"/>
                </w:rPr>
                <w:t>2025-2031年中国食品饮料加工行业发展深度调研与未来趋势报告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2178f044246fb" w:history="1">
              <w:r>
                <w:rPr>
                  <w:rStyle w:val="Hyperlink"/>
                </w:rPr>
                <w:t>2025-2031年中国食品饮料加工行业发展深度调研与未来趋势报告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2178f044246fb" w:history="1">
                <w:r>
                  <w:rPr>
                    <w:rStyle w:val="Hyperlink"/>
                  </w:rPr>
                  <w:t>https://www.20087.com/8/01/ShiPinYinLiaoJiaGongFaZhanQuShiY.html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加工行业近年来随着消费者对健康饮食的追求而市场需求持续增长。目前，健康、天然、有机成为食品饮料加工的主要趋势。随着科技的进步，食品加工技术不断创新，例如采用冷压榨、超声波杀菌等方法保留食物的营养成分和风味。此外，随着消费者对透明度和追溯性的重视，食品加工企业越来越注重供应链的可追溯性和产品的认证。</w:t>
      </w:r>
      <w:r>
        <w:rPr>
          <w:rFonts w:hint="eastAsia"/>
        </w:rPr>
        <w:br/>
      </w:r>
      <w:r>
        <w:rPr>
          <w:rFonts w:hint="eastAsia"/>
        </w:rPr>
        <w:t>　　未来，食品饮料加工行业将更加注重健康和可持续性。随着消费者对功能性食品的需求增加，食品饮料将更加注重营养价值和健康效益，例如含有益生元、益生菌等成分的产品将更加流行。同时，随着对可持续发展的关注，食品加工将更加注重减少食品浪费、采用可再生资源和减少碳足迹。此外，随着人工智能和物联网技术的应用，食品加工将更加智能化，例如通过数据分析优化生产流程、提高效率。</w:t>
      </w:r>
      <w:r>
        <w:rPr>
          <w:rFonts w:hint="eastAsia"/>
        </w:rPr>
        <w:br/>
      </w:r>
      <w:r>
        <w:rPr>
          <w:rFonts w:hint="eastAsia"/>
        </w:rPr>
        <w:t>　　《</w:t>
      </w:r>
      <w:hyperlink r:id="R9d12178f044246fb" w:history="1">
        <w:r>
          <w:rPr>
            <w:rStyle w:val="Hyperlink"/>
          </w:rPr>
          <w:t>2025-2031年中国食品饮料加工行业发展深度调研与未来趋势报告</w:t>
        </w:r>
      </w:hyperlink>
      <w:r>
        <w:rPr>
          <w:rFonts w:hint="eastAsia"/>
        </w:rPr>
        <w:t>》通过严谨的分析、翔实的数据及直观的图表，系统解析了食品饮料加工行业的市场规模、需求变化、价格波动及产业链结构。报告全面评估了当前食品饮料加工市场现状，科学预测了未来市场前景与发展趋势，重点剖析了食品饮料加工细分市场的机遇与挑战。同时，报告对食品饮料加工重点企业的竞争地位及市场集中度进行了评估，为食品饮料加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食品饮料加工行业相关概述</w:t>
      </w:r>
      <w:r>
        <w:rPr>
          <w:rFonts w:hint="eastAsia"/>
        </w:rPr>
        <w:br/>
      </w:r>
      <w:r>
        <w:rPr>
          <w:rFonts w:hint="eastAsia"/>
        </w:rPr>
        <w:t>　　第一节 食品饮料加工行业相关概述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五、食品饮料加工行业研究背景具体解读及前景概述</w:t>
      </w:r>
      <w:r>
        <w:rPr>
          <w:rFonts w:hint="eastAsia"/>
        </w:rPr>
        <w:br/>
      </w:r>
      <w:r>
        <w:rPr>
          <w:rFonts w:hint="eastAsia"/>
        </w:rPr>
        <w:t>　　第二节 食品饮料加工行业发展历程分析</w:t>
      </w:r>
      <w:r>
        <w:rPr>
          <w:rFonts w:hint="eastAsia"/>
        </w:rPr>
        <w:br/>
      </w:r>
      <w:r>
        <w:rPr>
          <w:rFonts w:hint="eastAsia"/>
        </w:rPr>
        <w:t>　　第三节 食品饮料加工行业特征分析</w:t>
      </w:r>
      <w:r>
        <w:rPr>
          <w:rFonts w:hint="eastAsia"/>
        </w:rPr>
        <w:br/>
      </w:r>
      <w:r>
        <w:rPr>
          <w:rFonts w:hint="eastAsia"/>
        </w:rPr>
        <w:t>　　　　一、食品饮料加工作用分析</w:t>
      </w:r>
      <w:r>
        <w:rPr>
          <w:rFonts w:hint="eastAsia"/>
        </w:rPr>
        <w:br/>
      </w:r>
      <w:r>
        <w:rPr>
          <w:rFonts w:hint="eastAsia"/>
        </w:rPr>
        <w:t>　　　　二、食品饮料加工行业在国民经济中的地位</w:t>
      </w:r>
      <w:r>
        <w:rPr>
          <w:rFonts w:hint="eastAsia"/>
        </w:rPr>
        <w:br/>
      </w:r>
      <w:r>
        <w:rPr>
          <w:rFonts w:hint="eastAsia"/>
        </w:rPr>
        <w:t>　　　　三、食品饮料加工行业周期性分析</w:t>
      </w:r>
      <w:r>
        <w:rPr>
          <w:rFonts w:hint="eastAsia"/>
        </w:rPr>
        <w:br/>
      </w:r>
      <w:r>
        <w:rPr>
          <w:rFonts w:hint="eastAsia"/>
        </w:rPr>
        <w:t>　　　　四、影响食品饮料加工行业需求的关键因素分析</w:t>
      </w:r>
      <w:r>
        <w:rPr>
          <w:rFonts w:hint="eastAsia"/>
        </w:rPr>
        <w:br/>
      </w:r>
      <w:r>
        <w:rPr>
          <w:rFonts w:hint="eastAsia"/>
        </w:rPr>
        <w:t>　　　　五、食品饮料加工行业主要竞争因素分析</w:t>
      </w:r>
      <w:r>
        <w:rPr>
          <w:rFonts w:hint="eastAsia"/>
        </w:rPr>
        <w:br/>
      </w:r>
      <w:r>
        <w:rPr>
          <w:rFonts w:hint="eastAsia"/>
        </w:rPr>
        <w:t>　　第四节 2020-2025年中国食品饮料加工行业经济指标分析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2020-2025年世界食品饮料加工所属行业市场运行形势分析</w:t>
      </w:r>
      <w:r>
        <w:rPr>
          <w:rFonts w:hint="eastAsia"/>
        </w:rPr>
        <w:br/>
      </w:r>
      <w:r>
        <w:rPr>
          <w:rFonts w:hint="eastAsia"/>
        </w:rPr>
        <w:t>　　第一节 2020-2025年世界食品饮料加工行业运行环境形势分析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五、全球经济政策对食品饮料加工行业的发展影响分析</w:t>
      </w:r>
      <w:r>
        <w:rPr>
          <w:rFonts w:hint="eastAsia"/>
        </w:rPr>
        <w:br/>
      </w:r>
      <w:r>
        <w:rPr>
          <w:rFonts w:hint="eastAsia"/>
        </w:rPr>
        <w:t>　　第二节 2020-2025年全球食品饮料加工行业发展概况分析</w:t>
      </w:r>
      <w:r>
        <w:rPr>
          <w:rFonts w:hint="eastAsia"/>
        </w:rPr>
        <w:br/>
      </w:r>
      <w:r>
        <w:rPr>
          <w:rFonts w:hint="eastAsia"/>
        </w:rPr>
        <w:t>　　第三节 2020-2025年世界食品饮料加工行业发展走势展望分析</w:t>
      </w:r>
      <w:r>
        <w:rPr>
          <w:rFonts w:hint="eastAsia"/>
        </w:rPr>
        <w:br/>
      </w:r>
      <w:r>
        <w:rPr>
          <w:rFonts w:hint="eastAsia"/>
        </w:rPr>
        <w:t>　　　　一、全球食品饮料加工行业市场分布情况分析</w:t>
      </w:r>
      <w:r>
        <w:rPr>
          <w:rFonts w:hint="eastAsia"/>
        </w:rPr>
        <w:br/>
      </w:r>
      <w:r>
        <w:rPr>
          <w:rFonts w:hint="eastAsia"/>
        </w:rPr>
        <w:t>　　　　二、全球食品饮料加工行业发展新机遇和挑战分析</w:t>
      </w:r>
      <w:r>
        <w:rPr>
          <w:rFonts w:hint="eastAsia"/>
        </w:rPr>
        <w:br/>
      </w:r>
      <w:r>
        <w:rPr>
          <w:rFonts w:hint="eastAsia"/>
        </w:rPr>
        <w:t>　　第四节 2020-2025年全球食品饮料加工行业重点国家和区域布局分析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2020-2025年食品饮料加工行业发展环境分析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2020-2025年食品饮料加工产业政策环境变化及影响分析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2020-2025年食品饮料加工产业社会环境变化及影响分析</w:t>
      </w:r>
      <w:r>
        <w:rPr>
          <w:rFonts w:hint="eastAsia"/>
        </w:rPr>
        <w:br/>
      </w:r>
      <w:r>
        <w:rPr>
          <w:rFonts w:hint="eastAsia"/>
        </w:rPr>
        <w:br/>
      </w:r>
      <w:r>
        <w:rPr>
          <w:rFonts w:hint="eastAsia"/>
        </w:rPr>
        <w:t>第四章 2020-2025年中国食品饮料加工所属行业市场供需分析</w:t>
      </w:r>
      <w:r>
        <w:rPr>
          <w:rFonts w:hint="eastAsia"/>
        </w:rPr>
        <w:br/>
      </w:r>
      <w:r>
        <w:rPr>
          <w:rFonts w:hint="eastAsia"/>
        </w:rPr>
        <w:t>　　第一节 中国食品饮料加工市场供给状况</w:t>
      </w:r>
      <w:r>
        <w:rPr>
          <w:rFonts w:hint="eastAsia"/>
        </w:rPr>
        <w:br/>
      </w:r>
      <w:r>
        <w:rPr>
          <w:rFonts w:hint="eastAsia"/>
        </w:rPr>
        <w:t>　　　　一、2020-2025年中国食品饮料加工产量分析</w:t>
      </w:r>
      <w:r>
        <w:rPr>
          <w:rFonts w:hint="eastAsia"/>
        </w:rPr>
        <w:br/>
      </w:r>
      <w:r>
        <w:rPr>
          <w:rFonts w:hint="eastAsia"/>
        </w:rPr>
        <w:t>　　　　二、2025-2031年中国食品饮料加工产量预测</w:t>
      </w:r>
      <w:r>
        <w:rPr>
          <w:rFonts w:hint="eastAsia"/>
        </w:rPr>
        <w:br/>
      </w:r>
      <w:r>
        <w:rPr>
          <w:rFonts w:hint="eastAsia"/>
        </w:rPr>
        <w:t>　　第二节 中国食品饮料加工市场需求状况</w:t>
      </w:r>
      <w:r>
        <w:rPr>
          <w:rFonts w:hint="eastAsia"/>
        </w:rPr>
        <w:br/>
      </w:r>
      <w:r>
        <w:rPr>
          <w:rFonts w:hint="eastAsia"/>
        </w:rPr>
        <w:t>　　　　一、2020-2025年中国食品饮料加工需求分析</w:t>
      </w:r>
      <w:r>
        <w:rPr>
          <w:rFonts w:hint="eastAsia"/>
        </w:rPr>
        <w:br/>
      </w:r>
      <w:r>
        <w:rPr>
          <w:rFonts w:hint="eastAsia"/>
        </w:rPr>
        <w:t>　　　　二、2025-2031年中国食品饮料加工需求预测</w:t>
      </w:r>
      <w:r>
        <w:rPr>
          <w:rFonts w:hint="eastAsia"/>
        </w:rPr>
        <w:br/>
      </w:r>
      <w:r>
        <w:rPr>
          <w:rFonts w:hint="eastAsia"/>
        </w:rPr>
        <w:t>　　第三节 2020-2025年中国食品饮料加工市场规模分析</w:t>
      </w:r>
      <w:r>
        <w:rPr>
          <w:rFonts w:hint="eastAsia"/>
        </w:rPr>
        <w:br/>
      </w:r>
      <w:r>
        <w:rPr>
          <w:rFonts w:hint="eastAsia"/>
        </w:rPr>
        <w:t>　　第四节 食品饮料加工行业区域格局环境分析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2020-2025年国内食品饮料加工产品生产及销售投资运作模式分析</w:t>
      </w:r>
      <w:r>
        <w:rPr>
          <w:rFonts w:hint="eastAsia"/>
        </w:rPr>
        <w:br/>
      </w:r>
      <w:r>
        <w:rPr>
          <w:rFonts w:hint="eastAsia"/>
        </w:rPr>
        <w:br/>
      </w:r>
      <w:r>
        <w:rPr>
          <w:rFonts w:hint="eastAsia"/>
        </w:rPr>
        <w:t>第五章 2020-2025年中国食品饮料加工所属行业监测数据分析</w:t>
      </w:r>
      <w:r>
        <w:rPr>
          <w:rFonts w:hint="eastAsia"/>
        </w:rPr>
        <w:br/>
      </w:r>
      <w:r>
        <w:rPr>
          <w:rFonts w:hint="eastAsia"/>
        </w:rPr>
        <w:t>　　第一节 2020-2025年中国食品饮料加工所属行业数据监测回顾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2020-2025年中国食品饮料加工所属行业投资价值测算</w:t>
      </w:r>
      <w:r>
        <w:rPr>
          <w:rFonts w:hint="eastAsia"/>
        </w:rPr>
        <w:br/>
      </w:r>
      <w:r>
        <w:rPr>
          <w:rFonts w:hint="eastAsia"/>
        </w:rPr>
        <w:t>　　　　一、销售利润率</w:t>
      </w:r>
      <w:r>
        <w:rPr>
          <w:rFonts w:hint="eastAsia"/>
        </w:rPr>
        <w:br/>
      </w:r>
      <w:r>
        <w:rPr>
          <w:rFonts w:hint="eastAsia"/>
        </w:rPr>
        <w:t>　　　　食品饮料企业净利率达到新高（%）</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四、未来几年食品饮料加工所属行业盈利能力预测</w:t>
      </w:r>
      <w:r>
        <w:rPr>
          <w:rFonts w:hint="eastAsia"/>
        </w:rPr>
        <w:br/>
      </w:r>
      <w:r>
        <w:rPr>
          <w:rFonts w:hint="eastAsia"/>
        </w:rPr>
        <w:t>　　第三节 2020-2025年中国食品饮料加工所属行业成本费用分析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2020-2025年中国食品饮料加工行业产业链分析</w:t>
      </w:r>
      <w:r>
        <w:rPr>
          <w:rFonts w:hint="eastAsia"/>
        </w:rPr>
        <w:br/>
      </w:r>
      <w:r>
        <w:rPr>
          <w:rFonts w:hint="eastAsia"/>
        </w:rPr>
        <w:t>　　第一节 食品饮料加工行业产业链概述</w:t>
      </w:r>
      <w:r>
        <w:rPr>
          <w:rFonts w:hint="eastAsia"/>
        </w:rPr>
        <w:br/>
      </w:r>
      <w:r>
        <w:rPr>
          <w:rFonts w:hint="eastAsia"/>
        </w:rPr>
        <w:t>　　第二节 食品饮料加工上下游产业发展状况分析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2020-2025年食品饮料加工进出口数据分析</w:t>
      </w:r>
      <w:r>
        <w:rPr>
          <w:rFonts w:hint="eastAsia"/>
        </w:rPr>
        <w:br/>
      </w:r>
      <w:r>
        <w:rPr>
          <w:rFonts w:hint="eastAsia"/>
        </w:rPr>
        <w:t>　　第一节 2020-2025年食品饮料加工进口情况分析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2020-2025年食品饮料加工出口情况分析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国内食品饮料加工生产厂商竞争力分析</w:t>
      </w:r>
      <w:r>
        <w:rPr>
          <w:rFonts w:hint="eastAsia"/>
        </w:rPr>
        <w:br/>
      </w:r>
      <w:r>
        <w:rPr>
          <w:rFonts w:hint="eastAsia"/>
        </w:rPr>
        <w:t>　　第一节 贵州茅台酒厂（集团）有限责任公司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上海光明乳业股份有限公司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北京三元食品股份有限公司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河南省漯河市双汇实业集团有限责任公司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内蒙古伊利实业集团股份有限公司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2025-2031年中国食品饮料加工行业发展趋势与前景分析</w:t>
      </w:r>
      <w:r>
        <w:rPr>
          <w:rFonts w:hint="eastAsia"/>
        </w:rPr>
        <w:br/>
      </w:r>
      <w:r>
        <w:rPr>
          <w:rFonts w:hint="eastAsia"/>
        </w:rPr>
        <w:t>　　第一节 2025-2031年中国食品饮料加工行业投资前景分析</w:t>
      </w:r>
      <w:r>
        <w:rPr>
          <w:rFonts w:hint="eastAsia"/>
        </w:rPr>
        <w:br/>
      </w:r>
      <w:r>
        <w:rPr>
          <w:rFonts w:hint="eastAsia"/>
        </w:rPr>
        <w:t>　　　　一、食品饮料加工行业存在的问题</w:t>
      </w:r>
      <w:r>
        <w:rPr>
          <w:rFonts w:hint="eastAsia"/>
        </w:rPr>
        <w:br/>
      </w:r>
      <w:r>
        <w:rPr>
          <w:rFonts w:hint="eastAsia"/>
        </w:rPr>
        <w:t>　　　　二、食品饮料加工发展趋势及投资特性分析</w:t>
      </w:r>
      <w:r>
        <w:rPr>
          <w:rFonts w:hint="eastAsia"/>
        </w:rPr>
        <w:br/>
      </w:r>
      <w:r>
        <w:rPr>
          <w:rFonts w:hint="eastAsia"/>
        </w:rPr>
        <w:t>　　　　三、食品饮料加工市场前景及投资战略规划分析</w:t>
      </w:r>
      <w:r>
        <w:rPr>
          <w:rFonts w:hint="eastAsia"/>
        </w:rPr>
        <w:br/>
      </w:r>
      <w:r>
        <w:rPr>
          <w:rFonts w:hint="eastAsia"/>
        </w:rPr>
        <w:t>　　第二节 “十四五”发展预测分析</w:t>
      </w:r>
      <w:r>
        <w:rPr>
          <w:rFonts w:hint="eastAsia"/>
        </w:rPr>
        <w:br/>
      </w:r>
      <w:r>
        <w:rPr>
          <w:rFonts w:hint="eastAsia"/>
        </w:rPr>
        <w:t>　　　　一、“十四五”期间食品饮料加工发展方向分析</w:t>
      </w:r>
      <w:r>
        <w:rPr>
          <w:rFonts w:hint="eastAsia"/>
        </w:rPr>
        <w:br/>
      </w:r>
      <w:r>
        <w:rPr>
          <w:rFonts w:hint="eastAsia"/>
        </w:rPr>
        <w:t>　　　　二、“十四五”期间食品饮料加工行业发展规模预测</w:t>
      </w:r>
      <w:r>
        <w:rPr>
          <w:rFonts w:hint="eastAsia"/>
        </w:rPr>
        <w:br/>
      </w:r>
      <w:r>
        <w:rPr>
          <w:rFonts w:hint="eastAsia"/>
        </w:rPr>
        <w:t>　　　　三、“十四五”期间食品饮料加工行业发展趋势预测</w:t>
      </w:r>
      <w:r>
        <w:rPr>
          <w:rFonts w:hint="eastAsia"/>
        </w:rPr>
        <w:br/>
      </w:r>
      <w:r>
        <w:rPr>
          <w:rFonts w:hint="eastAsia"/>
        </w:rPr>
        <w:t>　　第四节 “十四五”期间食品饮料加工行业投资风险分析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食品饮料加工企业投资战略与客户策略分析</w:t>
      </w:r>
      <w:r>
        <w:rPr>
          <w:rFonts w:hint="eastAsia"/>
        </w:rPr>
        <w:br/>
      </w:r>
      <w:r>
        <w:rPr>
          <w:rFonts w:hint="eastAsia"/>
        </w:rPr>
        <w:t>　　第一节 2025-2031年中国食品饮料加工行业发展的关键要素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食品饮料加工行业发展战略研究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食品饮料加工企业经营管理策略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食品饮料加工行业重点客户战略要重点解决的问题</w:t>
      </w:r>
      <w:r>
        <w:rPr>
          <w:rFonts w:hint="eastAsia"/>
        </w:rPr>
        <w:br/>
      </w:r>
      <w:r>
        <w:rPr>
          <w:rFonts w:hint="eastAsia"/>
        </w:rPr>
        <w:br/>
      </w:r>
      <w:r>
        <w:rPr>
          <w:rFonts w:hint="eastAsia"/>
        </w:rPr>
        <w:t>第十一章 食品饮料加工行业十三五研究结论及投资建议</w:t>
      </w:r>
      <w:r>
        <w:rPr>
          <w:rFonts w:hint="eastAsia"/>
        </w:rPr>
        <w:br/>
      </w:r>
      <w:r>
        <w:rPr>
          <w:rFonts w:hint="eastAsia"/>
        </w:rPr>
        <w:t>　　第一节 食品饮料加工行业研究结论及建议</w:t>
      </w:r>
      <w:r>
        <w:rPr>
          <w:rFonts w:hint="eastAsia"/>
        </w:rPr>
        <w:br/>
      </w:r>
      <w:r>
        <w:rPr>
          <w:rFonts w:hint="eastAsia"/>
        </w:rPr>
        <w:t>　　第二节 中智⋅林⋅食品饮料加工行业“十四五”投资建议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食品饮料加工行业产业链</w:t>
      </w:r>
      <w:r>
        <w:rPr>
          <w:rFonts w:hint="eastAsia"/>
        </w:rPr>
        <w:br/>
      </w:r>
      <w:r>
        <w:rPr>
          <w:rFonts w:hint="eastAsia"/>
        </w:rPr>
        <w:t>　　图表 2020-2025年中国食品饮料加工行业企业数量增长趋势图</w:t>
      </w:r>
      <w:r>
        <w:rPr>
          <w:rFonts w:hint="eastAsia"/>
        </w:rPr>
        <w:br/>
      </w:r>
      <w:r>
        <w:rPr>
          <w:rFonts w:hint="eastAsia"/>
        </w:rPr>
        <w:t>　　图表 2020-2025年中国食品饮料加工行业亏损企业数量增长趋势图</w:t>
      </w:r>
      <w:r>
        <w:rPr>
          <w:rFonts w:hint="eastAsia"/>
        </w:rPr>
        <w:br/>
      </w:r>
      <w:r>
        <w:rPr>
          <w:rFonts w:hint="eastAsia"/>
        </w:rPr>
        <w:t>　　图表 2020-2025年中国食品饮料加工行业从业人数增长趋势图</w:t>
      </w:r>
      <w:r>
        <w:rPr>
          <w:rFonts w:hint="eastAsia"/>
        </w:rPr>
        <w:br/>
      </w:r>
      <w:r>
        <w:rPr>
          <w:rFonts w:hint="eastAsia"/>
        </w:rPr>
        <w:t>　　图表 2020-2025年中国食品饮料加工行业资产规模增长趋势图</w:t>
      </w:r>
      <w:r>
        <w:rPr>
          <w:rFonts w:hint="eastAsia"/>
        </w:rPr>
        <w:br/>
      </w:r>
      <w:r>
        <w:rPr>
          <w:rFonts w:hint="eastAsia"/>
        </w:rPr>
        <w:t>　　图表 2020-2025年中国食品饮料加工行业产成品增长趋势图</w:t>
      </w:r>
      <w:r>
        <w:rPr>
          <w:rFonts w:hint="eastAsia"/>
        </w:rPr>
        <w:br/>
      </w:r>
      <w:r>
        <w:rPr>
          <w:rFonts w:hint="eastAsia"/>
        </w:rPr>
        <w:t>　　图表 2020-2025年中国食品饮料加工行业工业销售产值增长趋势图</w:t>
      </w:r>
      <w:r>
        <w:rPr>
          <w:rFonts w:hint="eastAsia"/>
        </w:rPr>
        <w:br/>
      </w:r>
      <w:r>
        <w:rPr>
          <w:rFonts w:hint="eastAsia"/>
        </w:rPr>
        <w:t>　　图表 2020-2025年中国食品饮料加工行业销售成本增长趋势图</w:t>
      </w:r>
      <w:r>
        <w:rPr>
          <w:rFonts w:hint="eastAsia"/>
        </w:rPr>
        <w:br/>
      </w:r>
      <w:r>
        <w:rPr>
          <w:rFonts w:hint="eastAsia"/>
        </w:rPr>
        <w:t>　　图表 2020-2025年中国食品饮料加工行业费用使用统计图</w:t>
      </w:r>
      <w:r>
        <w:rPr>
          <w:rFonts w:hint="eastAsia"/>
        </w:rPr>
        <w:br/>
      </w:r>
      <w:r>
        <w:rPr>
          <w:rFonts w:hint="eastAsia"/>
        </w:rPr>
        <w:t>　　图表 2020-2025年中国食品饮料加工行业主要盈利指标统计图</w:t>
      </w:r>
      <w:r>
        <w:rPr>
          <w:rFonts w:hint="eastAsia"/>
        </w:rPr>
        <w:br/>
      </w:r>
      <w:r>
        <w:rPr>
          <w:rFonts w:hint="eastAsia"/>
        </w:rPr>
        <w:t>　　图表 2020-2025年中国食品饮料加工行业主要盈利指标增长趋势图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2178f044246fb" w:history="1">
        <w:r>
          <w:rPr>
            <w:rStyle w:val="Hyperlink"/>
          </w:rPr>
          <w:t>2025-2031年中国食品饮料加工行业发展深度调研与未来趋势报告</w:t>
        </w:r>
      </w:hyperlink>
      <w:r>
        <w:rPr>
          <w:color w:val="C00000"/>
        </w:rPr>
        <w:t>》，报告编号：</w:t>
      </w:r>
      <w:r>
        <w:rPr>
          <w:rFonts w:hint="eastAsia"/>
          <w:color w:val="C00000"/>
        </w:rPr>
        <w:t>2529018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2178f044246fb" w:history="1">
        <w:r>
          <w:rPr>
            <w:rStyle w:val="Hyperlink"/>
          </w:rPr>
          <w:t>https://www.20087.com/8/01/ShiPinYinLiaoJiaGongFaZhanQuShiY.html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热点：饮料代加工、食品饮料加工行业、食品饮料加工厂、食品饮料加工制造业、食品加工原料、食品饮料加工业未来发展趋势、食品加工业、食品饮料加工行业龙头企业、食品加工制造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8b0edfa034128" w:history="1">
      <w:r>
        <w:rPr>
          <w:rStyle w:val="Hyperlink"/>
        </w:rPr>
        <w:t>2025-2031年中国食品饮料加工行业发展深度调研与未来趋势报告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hiPinYinLiaoJiaGongFaZhanQuShiY.html" TargetMode="External" Id="R9d12178f044246fb" /></Relationships>
</file>

<file path=word/_rels/header2.xml.rels>&#65279;<?xml version="1.0" encoding="utf-8"?><Relationships xmlns="http://schemas.openxmlformats.org/package/2006/relationships"><Relationship Type="http://schemas.openxmlformats.org/officeDocument/2006/relationships/hyperlink" Target="https://www.20087.com/8/01/ShiPinYinLiaoJiaGongFaZhanQuShiY.html" TargetMode="External" Id="Re078b0edfa03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2025-02-11T04:58:00Z</dcterms:created>
  <dcterms:modified xsi:type="dcterms:W3CDTF">2025-02-11T05:58:00Z</dcterms:modified>
  <dc:subject>2025-2031年中国食品饮料加工行业发展深度调研与未来趋势报告</dc:subject>
  <dc:title>2025-2031年中国食品饮料加工行业发展深度调研与未来趋势报告</dc:title>
  <cp:keywords>2025-2031年中国食品饮料加工行业发展深度调研与未来趋势报告</cp:keywords>
  <dc:description>2025-2031年中国食品饮料加工行业发展深度调研与未来趋势报告</dc:description>
</cp:coreProperties>
</file>