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0c37c82a0f49e9" w:history="1">
              <w:r>
                <w:rPr>
                  <w:rStyle w:val="Hyperlink"/>
                </w:rPr>
                <w:t>2025-2031年中国烟草加工行业调研及发展趋势分析报告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0c37c82a0f49e9" w:history="1">
              <w:r>
                <w:rPr>
                  <w:rStyle w:val="Hyperlink"/>
                </w:rPr>
                <w:t>2025-2031年中国烟草加工行业调研及发展趋势分析报告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1135029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0c37c82a0f49e9" w:history="1">
                <w:r>
                  <w:rPr>
                    <w:rStyle w:val="Hyperlink"/>
                  </w:rPr>
                  <w:t>https://www.20087.com/9/02/YanCaoJiaGongHangYeBaoGao.html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草加工行业长期以来一直是全球争议的焦点，但不可否认的是，它仍然占据着庞大的市场份额。近年来，随着各国对烟草制品的监管加强和健康警示的普及，传统烟草制品的销量有所下滑，而低焦油、低尼古丁和加热不燃烧产品等新型烟草制品逐渐受到关注。技术革新，如精准发酵和化学成分调控，旨在减少有害物质的生成，提升产品安全性。</w:t>
      </w:r>
      <w:r>
        <w:rPr>
          <w:rFonts w:hint="eastAsia"/>
        </w:rPr>
        <w:br/>
      </w:r>
      <w:r>
        <w:rPr>
          <w:rFonts w:hint="eastAsia"/>
        </w:rPr>
        <w:t>　　未来，烟草加工行业将面临更加严格的法规挑战和消费者健康意识的提升。行业将倾向于开发更健康、更环保的替代品，如电子烟、口含烟和草药混合物，以适应市场需求的变化。同时，品牌将更加重视社会责任和品牌形象，通过赞助体育赛事、艺术活动等方式，重塑公众认知。此外，智能化生产流程和供应链管理将提高效率，减少资源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0c37c82a0f49e9" w:history="1">
        <w:r>
          <w:rPr>
            <w:rStyle w:val="Hyperlink"/>
          </w:rPr>
          <w:t>2025-2031年中国烟草加工行业调研及发展趋势分析报告</w:t>
        </w:r>
      </w:hyperlink>
      <w:r>
        <w:rPr>
          <w:rFonts w:hint="eastAsia"/>
        </w:rPr>
        <w:t>》基于深度市场调研，全面剖析了烟草加工产业链的现状及市场前景。报告详细分析了烟草加工市场规模、需求及价格动态，并对未来烟草加工发展趋势进行科学预测。本研究还聚焦烟草加工重点企业，探讨行业竞争格局、市场集中度与品牌建设。同时，对烟草加工细分市场进行深入研究，为投资者提供客观权威的市场情报与决策支持，助力挖掘烟草加工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烟草加工产业概述</w:t>
      </w:r>
      <w:r>
        <w:rPr>
          <w:rFonts w:hint="eastAsia"/>
        </w:rPr>
        <w:br/>
      </w:r>
      <w:r>
        <w:rPr>
          <w:rFonts w:hint="eastAsia"/>
        </w:rPr>
        <w:t>　　第一节 烟草加工产业定义</w:t>
      </w:r>
      <w:r>
        <w:rPr>
          <w:rFonts w:hint="eastAsia"/>
        </w:rPr>
        <w:br/>
      </w:r>
      <w:r>
        <w:rPr>
          <w:rFonts w:hint="eastAsia"/>
        </w:rPr>
        <w:t>　　第二节 烟草加工产业发展历程</w:t>
      </w:r>
      <w:r>
        <w:rPr>
          <w:rFonts w:hint="eastAsia"/>
        </w:rPr>
        <w:br/>
      </w:r>
      <w:r>
        <w:rPr>
          <w:rFonts w:hint="eastAsia"/>
        </w:rPr>
        <w:t>　　第三节 烟草加工分类情况</w:t>
      </w:r>
      <w:r>
        <w:rPr>
          <w:rFonts w:hint="eastAsia"/>
        </w:rPr>
        <w:br/>
      </w:r>
      <w:r>
        <w:rPr>
          <w:rFonts w:hint="eastAsia"/>
        </w:rPr>
        <w:t>　　第四节 烟草加工产业链分析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中国烟草加工行业发展环境分析</w:t>
      </w:r>
      <w:r>
        <w:rPr>
          <w:rFonts w:hint="eastAsia"/>
        </w:rPr>
        <w:br/>
      </w:r>
      <w:r>
        <w:rPr>
          <w:rFonts w:hint="eastAsia"/>
        </w:rPr>
        <w:t>　　第一节 烟草加工行业经济环境分析</w:t>
      </w:r>
      <w:r>
        <w:rPr>
          <w:rFonts w:hint="eastAsia"/>
        </w:rPr>
        <w:br/>
      </w:r>
      <w:r>
        <w:rPr>
          <w:rFonts w:hint="eastAsia"/>
        </w:rPr>
        <w:t>　　第二节 烟草加工行业政策环境分析</w:t>
      </w:r>
      <w:r>
        <w:rPr>
          <w:rFonts w:hint="eastAsia"/>
        </w:rPr>
        <w:br/>
      </w:r>
      <w:r>
        <w:rPr>
          <w:rFonts w:hint="eastAsia"/>
        </w:rPr>
        <w:t>　　　　一、烟草加工行业政策影响分析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二、相关烟草加工行业标准分析</w:t>
      </w:r>
      <w:r>
        <w:rPr>
          <w:rFonts w:hint="eastAsia"/>
        </w:rPr>
        <w:br/>
      </w:r>
      <w:r>
        <w:rPr>
          <w:rFonts w:hint="eastAsia"/>
        </w:rPr>
        <w:t>　　第三节 烟草加工行业社会环境分析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2024-2025年烟草加工行业技术发展现状及趋势分析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烟草加工行业技术发展现状分析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国内外烟草加工行业技术差异与原因</w:t>
      </w:r>
      <w:r>
        <w:rPr>
          <w:rFonts w:hint="eastAsia"/>
        </w:rPr>
        <w:br/>
      </w:r>
      <w:r>
        <w:rPr>
          <w:rFonts w:hint="eastAsia"/>
        </w:rPr>
        <w:t>　　第三节 烟草加工行业技术发展方向、趋势预测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提升烟草加工行业技术能力策略建议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2024-2025年中国烟草加工行业发展概况</w:t>
      </w:r>
      <w:r>
        <w:rPr>
          <w:rFonts w:hint="eastAsia"/>
        </w:rPr>
        <w:br/>
      </w:r>
      <w:r>
        <w:rPr>
          <w:rFonts w:hint="eastAsia"/>
        </w:rPr>
        <w:t>　　第一节 烟草加工行业发展态势分析</w:t>
      </w:r>
      <w:r>
        <w:rPr>
          <w:rFonts w:hint="eastAsia"/>
        </w:rPr>
        <w:br/>
      </w:r>
      <w:r>
        <w:rPr>
          <w:rFonts w:hint="eastAsia"/>
        </w:rPr>
        <w:t>　　第二节 烟草加工行业发展特点分析</w:t>
      </w:r>
      <w:r>
        <w:rPr>
          <w:rFonts w:hint="eastAsia"/>
        </w:rPr>
        <w:br/>
      </w:r>
      <w:r>
        <w:rPr>
          <w:rFonts w:hint="eastAsia"/>
        </w:rPr>
        <w:t>　　第三节 烟草加工行业市场供需分析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中国烟草加工行业供给与需求情况分析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2019-2024年中国烟草加工行业总体规模</w:t>
      </w:r>
      <w:r>
        <w:rPr>
          <w:rFonts w:hint="eastAsia"/>
        </w:rPr>
        <w:br/>
      </w:r>
      <w:r>
        <w:rPr>
          <w:rFonts w:hint="eastAsia"/>
        </w:rPr>
        <w:t>　　第二节 中国烟草加工行业盈利情况分析</w:t>
      </w:r>
      <w:r>
        <w:rPr>
          <w:rFonts w:hint="eastAsia"/>
        </w:rPr>
        <w:br/>
      </w:r>
      <w:r>
        <w:rPr>
          <w:rFonts w:hint="eastAsia"/>
        </w:rPr>
        <w:t>　　第三节 中国烟草加工行业产量情况分析与预测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一、2019-2024年烟草加工行业产量统计分析</w:t>
      </w:r>
      <w:r>
        <w:rPr>
          <w:rFonts w:hint="eastAsia"/>
        </w:rPr>
        <w:br/>
      </w:r>
      <w:r>
        <w:rPr>
          <w:rFonts w:hint="eastAsia"/>
        </w:rPr>
        <w:t>　　　　二、烟草加工行业区域产量分析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三、2025-2031年中国烟草加工行业产量预测分析</w:t>
      </w:r>
      <w:r>
        <w:rPr>
          <w:rFonts w:hint="eastAsia"/>
        </w:rPr>
        <w:br/>
      </w:r>
      <w:r>
        <w:rPr>
          <w:rFonts w:hint="eastAsia"/>
        </w:rPr>
        <w:t>　　第四节 中国烟草加工行业需求概况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一、2019-2024年中国烟草加工行业需求情况分析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二、2025年中国烟草加工行业市场需求特点分析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三、2025-2031年中国烟草加工市场需求预测分析</w:t>
      </w:r>
      <w:r>
        <w:rPr>
          <w:rFonts w:hint="eastAsia"/>
        </w:rPr>
        <w:br/>
      </w:r>
      <w:r>
        <w:rPr>
          <w:rFonts w:hint="eastAsia"/>
        </w:rPr>
        <w:t>　　第五节 烟草加工产业供需平衡状况分析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烟草加工细分市场深度分析</w:t>
      </w:r>
      <w:r>
        <w:rPr>
          <w:rFonts w:hint="eastAsia"/>
        </w:rPr>
        <w:br/>
      </w:r>
      <w:r>
        <w:rPr>
          <w:rFonts w:hint="eastAsia"/>
        </w:rPr>
        <w:t>　　第一节 烟草加工细分市场（一）发展研究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烟草加工细分市场（二）发展研究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烟草加工行业重点企业竞争力分析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二、企业烟草加工业务分析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二、企业烟草加工业务分析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二、企业烟草加工业务分析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二、企业烟草加工业务分析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二、企业烟草加工业务分析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二、企业烟草加工业务分析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中国烟草加工行业进出口情况分析预测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2019-2024年中国烟草加工行业进出口情况分析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一、2019-2024年中国烟草加工行业进口分析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二、2019-2024年中国烟草加工行业出口分析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2025-2031年中国烟草加工行业进出口情况预测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一、2025-2031年中国烟草加工行业进口预测分析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二、2025-2031年中国烟草加工行业出口预测分析</w:t>
      </w:r>
      <w:r>
        <w:rPr>
          <w:rFonts w:hint="eastAsia"/>
        </w:rPr>
        <w:br/>
      </w:r>
      <w:r>
        <w:rPr>
          <w:rFonts w:hint="eastAsia"/>
        </w:rPr>
        <w:t>　　第三节 影响烟草加工行业进出口变化的主要原因分析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烟草加工行业市场竞争策略分析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烟草加工市场竞争策略分析</w:t>
      </w:r>
      <w:r>
        <w:rPr>
          <w:rFonts w:hint="eastAsia"/>
        </w:rPr>
        <w:br/>
      </w:r>
      <w:r>
        <w:rPr>
          <w:rFonts w:hint="eastAsia"/>
        </w:rPr>
        <w:t>　　　　一、烟草加工市场增长潜力分析</w:t>
      </w:r>
      <w:r>
        <w:rPr>
          <w:rFonts w:hint="eastAsia"/>
        </w:rPr>
        <w:br/>
      </w:r>
      <w:r>
        <w:rPr>
          <w:rFonts w:hint="eastAsia"/>
        </w:rPr>
        <w:t>　　　　二、烟草加工产品竞争策略分析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烟草加工企业竞争策略分析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一、2025-2031年我国烟草加工市场竞争趋势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二、2025-2031年烟草加工行业竞争格局展望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三、2025-2031年烟草加工行业竞争策略分析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烟草加工行业重点企业竞争力分析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二、企业烟草加工业务分析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二、企业烟草加工业务分析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二、企业烟草加工业务分析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二、企业烟草加工业务分析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二、企业烟草加工业务分析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二、企业烟草加工业务分析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烟草加工行业发展前景与市场趋势分析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我国烟草加工行业前景与机遇分析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一、我国烟草加工行业发展前景</w:t>
      </w:r>
      <w:r>
        <w:rPr>
          <w:rFonts w:hint="eastAsia"/>
        </w:rPr>
        <w:br/>
      </w:r>
      <w:r>
        <w:rPr>
          <w:rFonts w:hint="eastAsia"/>
        </w:rPr>
        <w:t>　　　　二、我国烟草加工发展机遇分析</w:t>
      </w:r>
      <w:r>
        <w:rPr>
          <w:rFonts w:hint="eastAsia"/>
        </w:rPr>
        <w:br/>
      </w:r>
      <w:r>
        <w:rPr>
          <w:rFonts w:hint="eastAsia"/>
        </w:rPr>
        <w:t>　　　　三、2025年烟草加工的发展机遇分析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四、经济危机对烟草加工行业的影响分析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2025-2031年中国烟草加工市场趋势分析</w:t>
      </w:r>
      <w:r>
        <w:rPr>
          <w:rFonts w:hint="eastAsia"/>
        </w:rPr>
        <w:br/>
      </w:r>
      <w:r>
        <w:rPr>
          <w:rFonts w:hint="eastAsia"/>
        </w:rPr>
        <w:t>　　　　一、烟草加工市场趋势总结</w:t>
      </w:r>
      <w:r>
        <w:rPr>
          <w:rFonts w:hint="eastAsia"/>
        </w:rPr>
        <w:br/>
      </w:r>
      <w:r>
        <w:rPr>
          <w:rFonts w:hint="eastAsia"/>
        </w:rPr>
        <w:t>　　　　二、烟草加工发展趋势分析</w:t>
      </w:r>
      <w:r>
        <w:rPr>
          <w:rFonts w:hint="eastAsia"/>
        </w:rPr>
        <w:br/>
      </w:r>
      <w:r>
        <w:rPr>
          <w:rFonts w:hint="eastAsia"/>
        </w:rPr>
        <w:t>　　　　三、烟草加工市场发展空间</w:t>
      </w:r>
      <w:r>
        <w:rPr>
          <w:rFonts w:hint="eastAsia"/>
        </w:rPr>
        <w:br/>
      </w:r>
      <w:r>
        <w:rPr>
          <w:rFonts w:hint="eastAsia"/>
        </w:rPr>
        <w:t>　　　　四、烟草加工产业政策趋向</w:t>
      </w:r>
      <w:r>
        <w:rPr>
          <w:rFonts w:hint="eastAsia"/>
        </w:rPr>
        <w:br/>
      </w:r>
      <w:r>
        <w:rPr>
          <w:rFonts w:hint="eastAsia"/>
        </w:rPr>
        <w:t>　　　　五、烟草加工技术革新趋势</w:t>
      </w:r>
      <w:r>
        <w:rPr>
          <w:rFonts w:hint="eastAsia"/>
        </w:rPr>
        <w:br/>
      </w:r>
      <w:r>
        <w:rPr>
          <w:rFonts w:hint="eastAsia"/>
        </w:rPr>
        <w:t>　　　　六、烟草加工价格走势分析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七、国际环境对烟草加工行业的影响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烟草加工行业投资效益及风险分析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烟草加工行业投资效益分析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一、2025年烟草加工行业投资状况分析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二、2025年烟草加工行业投资效益分析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三、2025年烟草加工行业投资趋势预测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四、2025年烟草加工行业投资方向</w:t>
      </w:r>
      <w:r>
        <w:rPr>
          <w:rFonts w:hint="eastAsia"/>
        </w:rPr>
        <w:br/>
      </w:r>
      <w:r>
        <w:rPr>
          <w:rFonts w:hint="eastAsia"/>
        </w:rPr>
        <w:t>　　　　五、2025年烟草加工行业投资建议</w:t>
      </w:r>
      <w:r>
        <w:rPr>
          <w:rFonts w:hint="eastAsia"/>
        </w:rPr>
        <w:br/>
      </w:r>
      <w:r>
        <w:rPr>
          <w:rFonts w:hint="eastAsia"/>
        </w:rPr>
        <w:t>　　第二节 2025-2031年烟草加工行业投资风险及控制策略分析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一、烟草加工市场风险及控制策略</w:t>
      </w:r>
      <w:r>
        <w:rPr>
          <w:rFonts w:hint="eastAsia"/>
        </w:rPr>
        <w:br/>
      </w:r>
      <w:r>
        <w:rPr>
          <w:rFonts w:hint="eastAsia"/>
        </w:rPr>
        <w:t>　　　　二、烟草加工行业政策风险及控制策略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三、烟草加工经营风险及控制策略</w:t>
      </w:r>
      <w:r>
        <w:rPr>
          <w:rFonts w:hint="eastAsia"/>
        </w:rPr>
        <w:br/>
      </w:r>
      <w:r>
        <w:rPr>
          <w:rFonts w:hint="eastAsia"/>
        </w:rPr>
        <w:t>　　　　四、烟草加工同业竞争风险及控制策略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五、烟草加工行业其他风险及控制策略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烟草加工市场前景预测与投资策略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烟草加工行业市场前景分析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一、2025-2031年烟草加工市场规模预测</w:t>
      </w:r>
      <w:r>
        <w:rPr>
          <w:rFonts w:hint="eastAsia"/>
        </w:rPr>
        <w:br/>
      </w:r>
      <w:r>
        <w:rPr>
          <w:rFonts w:hint="eastAsia"/>
        </w:rPr>
        <w:t>　　　　二、烟草加工行业增长驱动因素</w:t>
      </w:r>
      <w:r>
        <w:rPr>
          <w:rFonts w:hint="eastAsia"/>
        </w:rPr>
        <w:br/>
      </w:r>
      <w:r>
        <w:rPr>
          <w:rFonts w:hint="eastAsia"/>
        </w:rPr>
        <w:t>　　　　三、烟草加工市场供需趋势展望</w:t>
      </w:r>
      <w:r>
        <w:rPr>
          <w:rFonts w:hint="eastAsia"/>
        </w:rPr>
        <w:br/>
      </w:r>
      <w:r>
        <w:rPr>
          <w:rFonts w:hint="eastAsia"/>
        </w:rPr>
        <w:t>　　第二节 烟草加工行业投资价值分析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一、2025-2031年烟草加工投资规模预测</w:t>
      </w:r>
      <w:r>
        <w:rPr>
          <w:rFonts w:hint="eastAsia"/>
        </w:rPr>
        <w:br/>
      </w:r>
      <w:r>
        <w:rPr>
          <w:rFonts w:hint="eastAsia"/>
        </w:rPr>
        <w:t>　　　　二、烟草加工行业盈利能力评估</w:t>
      </w:r>
      <w:r>
        <w:rPr>
          <w:rFonts w:hint="eastAsia"/>
        </w:rPr>
        <w:br/>
      </w:r>
      <w:r>
        <w:rPr>
          <w:rFonts w:hint="eastAsia"/>
        </w:rPr>
        <w:t>　　　　三、烟草加工行业投资回报分析</w:t>
      </w:r>
      <w:r>
        <w:rPr>
          <w:rFonts w:hint="eastAsia"/>
        </w:rPr>
        <w:br/>
      </w:r>
      <w:r>
        <w:rPr>
          <w:rFonts w:hint="eastAsia"/>
        </w:rPr>
        <w:t>　　第三节 烟草加工行业经营模式分析</w:t>
      </w:r>
      <w:r>
        <w:rPr>
          <w:rFonts w:hint="eastAsia"/>
        </w:rPr>
        <w:br/>
      </w:r>
      <w:r>
        <w:rPr>
          <w:rFonts w:hint="eastAsia"/>
        </w:rPr>
        <w:t>　　　　一、烟草加工生产与营销模式</w:t>
      </w:r>
      <w:r>
        <w:rPr>
          <w:rFonts w:hint="eastAsia"/>
        </w:rPr>
        <w:br/>
      </w:r>
      <w:r>
        <w:rPr>
          <w:rFonts w:hint="eastAsia"/>
        </w:rPr>
        <w:t>　　　　二、烟草加工行业内外销优势对比</w:t>
      </w:r>
      <w:r>
        <w:rPr>
          <w:rFonts w:hint="eastAsia"/>
        </w:rPr>
        <w:br/>
      </w:r>
      <w:r>
        <w:rPr>
          <w:rFonts w:hint="eastAsia"/>
        </w:rPr>
        <w:t>　　　　三、烟草加工企业运营策略建议</w:t>
      </w:r>
      <w:r>
        <w:rPr>
          <w:rFonts w:hint="eastAsia"/>
        </w:rPr>
        <w:br/>
      </w:r>
      <w:r>
        <w:rPr>
          <w:rFonts w:hint="eastAsia"/>
        </w:rPr>
        <w:t>　　第四节 中智^林^－烟草加工项目投资建议</w:t>
      </w:r>
      <w:r>
        <w:rPr>
          <w:rFonts w:hint="eastAsia"/>
        </w:rPr>
        <w:br/>
      </w:r>
      <w:r>
        <w:rPr>
          <w:rFonts w:hint="eastAsia"/>
        </w:rPr>
        <w:t>　　　　一、烟草加工技术应用要点</w:t>
      </w:r>
      <w:r>
        <w:rPr>
          <w:rFonts w:hint="eastAsia"/>
        </w:rPr>
        <w:br/>
      </w:r>
      <w:r>
        <w:rPr>
          <w:rFonts w:hint="eastAsia"/>
        </w:rPr>
        <w:t>　　　　二、烟草加工项目投资风险控制</w:t>
      </w:r>
      <w:r>
        <w:rPr>
          <w:rFonts w:hint="eastAsia"/>
        </w:rPr>
        <w:br/>
      </w:r>
      <w:r>
        <w:rPr>
          <w:rFonts w:hint="eastAsia"/>
        </w:rPr>
        <w:t>　　　　三、烟草加工生产开发关键点</w:t>
      </w:r>
      <w:r>
        <w:rPr>
          <w:rFonts w:hint="eastAsia"/>
        </w:rPr>
        <w:br/>
      </w:r>
      <w:r>
        <w:rPr>
          <w:rFonts w:hint="eastAsia"/>
        </w:rPr>
        <w:t>　　　　四、烟草加工市场拓展策略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烟草加工行业类别</w:t>
      </w:r>
      <w:r>
        <w:rPr>
          <w:rFonts w:hint="eastAsia"/>
        </w:rPr>
        <w:br/>
      </w:r>
      <w:r>
        <w:rPr>
          <w:rFonts w:hint="eastAsia"/>
        </w:rPr>
        <w:t>　　图表 烟草加工行业产业链调研</w:t>
      </w:r>
      <w:r>
        <w:rPr>
          <w:rFonts w:hint="eastAsia"/>
        </w:rPr>
        <w:br/>
      </w:r>
      <w:r>
        <w:rPr>
          <w:rFonts w:hint="eastAsia"/>
        </w:rPr>
        <w:t>　　图表 烟草加工行业现状</w:t>
      </w:r>
      <w:r>
        <w:rPr>
          <w:rFonts w:hint="eastAsia"/>
        </w:rPr>
        <w:br/>
      </w:r>
      <w:r>
        <w:rPr>
          <w:rFonts w:hint="eastAsia"/>
        </w:rPr>
        <w:t>　　图表 烟草加工行业标准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2019-2024年中国烟草加工行业市场规模</w:t>
      </w:r>
      <w:r>
        <w:rPr>
          <w:rFonts w:hint="eastAsia"/>
        </w:rPr>
        <w:br/>
      </w:r>
      <w:r>
        <w:rPr>
          <w:rFonts w:hint="eastAsia"/>
        </w:rPr>
        <w:t>　　图表 2025年中国烟草加工行业产能</w:t>
      </w:r>
      <w:r>
        <w:rPr>
          <w:rFonts w:hint="eastAsia"/>
        </w:rPr>
        <w:br/>
      </w:r>
      <w:r>
        <w:rPr>
          <w:rFonts w:hint="eastAsia"/>
        </w:rPr>
        <w:t>　　图表 2019-2024年中国烟草加工行业产量统计</w:t>
      </w:r>
      <w:r>
        <w:rPr>
          <w:rFonts w:hint="eastAsia"/>
        </w:rPr>
        <w:br/>
      </w:r>
      <w:r>
        <w:rPr>
          <w:rFonts w:hint="eastAsia"/>
        </w:rPr>
        <w:t>　　图表 烟草加工行业动态</w:t>
      </w:r>
      <w:r>
        <w:rPr>
          <w:rFonts w:hint="eastAsia"/>
        </w:rPr>
        <w:br/>
      </w:r>
      <w:r>
        <w:rPr>
          <w:rFonts w:hint="eastAsia"/>
        </w:rPr>
        <w:t>　　图表 2019-2024年中国烟草加工市场需求量</w:t>
      </w:r>
      <w:r>
        <w:rPr>
          <w:rFonts w:hint="eastAsia"/>
        </w:rPr>
        <w:br/>
      </w:r>
      <w:r>
        <w:rPr>
          <w:rFonts w:hint="eastAsia"/>
        </w:rPr>
        <w:t>　　图表 2025年中国烟草加工行业需求区域调研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2019-2024年中国烟草加工行情</w:t>
      </w:r>
      <w:r>
        <w:rPr>
          <w:rFonts w:hint="eastAsia"/>
        </w:rPr>
        <w:br/>
      </w:r>
      <w:r>
        <w:rPr>
          <w:rFonts w:hint="eastAsia"/>
        </w:rPr>
        <w:t>　　图表 2019-2024年中国烟草加工价格走势图</w:t>
      </w:r>
      <w:r>
        <w:rPr>
          <w:rFonts w:hint="eastAsia"/>
        </w:rPr>
        <w:br/>
      </w:r>
      <w:r>
        <w:rPr>
          <w:rFonts w:hint="eastAsia"/>
        </w:rPr>
        <w:t>　　图表 2019-2024年中国烟草加工行业销售收入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2019-2024年中国烟草加工行业盈利情况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2019-2024年中国烟草加工行业利润总额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2019-2024年中国烟草加工进口统计</w:t>
      </w:r>
      <w:r>
        <w:rPr>
          <w:rFonts w:hint="eastAsia"/>
        </w:rPr>
        <w:br/>
      </w:r>
      <w:r>
        <w:rPr>
          <w:rFonts w:hint="eastAsia"/>
        </w:rPr>
        <w:t>　　图表 2019-2024年中国烟草加工出口统计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2019-2024年中国烟草加工行业企业数量统计</w:t>
      </w:r>
      <w:r>
        <w:rPr>
          <w:rFonts w:hint="eastAsia"/>
        </w:rPr>
        <w:br/>
      </w:r>
      <w:r>
        <w:rPr>
          <w:rFonts w:hint="eastAsia"/>
        </w:rPr>
        <w:t>　　图表 **地区烟草加工市场规模</w:t>
      </w:r>
      <w:r>
        <w:rPr>
          <w:rFonts w:hint="eastAsia"/>
        </w:rPr>
        <w:br/>
      </w:r>
      <w:r>
        <w:rPr>
          <w:rFonts w:hint="eastAsia"/>
        </w:rPr>
        <w:t>　　图表 **地区烟草加工行业市场需求</w:t>
      </w:r>
      <w:r>
        <w:rPr>
          <w:rFonts w:hint="eastAsia"/>
        </w:rPr>
        <w:br/>
      </w:r>
      <w:r>
        <w:rPr>
          <w:rFonts w:hint="eastAsia"/>
        </w:rPr>
        <w:t>　　图表 **地区烟草加工市场调研</w:t>
      </w:r>
      <w:r>
        <w:rPr>
          <w:rFonts w:hint="eastAsia"/>
        </w:rPr>
        <w:br/>
      </w:r>
      <w:r>
        <w:rPr>
          <w:rFonts w:hint="eastAsia"/>
        </w:rPr>
        <w:t>　　图表 **地区烟草加工行业市场需求分析</w:t>
      </w:r>
      <w:r>
        <w:rPr>
          <w:rFonts w:hint="eastAsia"/>
        </w:rPr>
        <w:br/>
      </w:r>
      <w:r>
        <w:rPr>
          <w:rFonts w:hint="eastAsia"/>
        </w:rPr>
        <w:t>　　图表 **地区烟草加工市场规模</w:t>
      </w:r>
      <w:r>
        <w:rPr>
          <w:rFonts w:hint="eastAsia"/>
        </w:rPr>
        <w:br/>
      </w:r>
      <w:r>
        <w:rPr>
          <w:rFonts w:hint="eastAsia"/>
        </w:rPr>
        <w:t>　　图表 **地区烟草加工行业市场需求</w:t>
      </w:r>
      <w:r>
        <w:rPr>
          <w:rFonts w:hint="eastAsia"/>
        </w:rPr>
        <w:br/>
      </w:r>
      <w:r>
        <w:rPr>
          <w:rFonts w:hint="eastAsia"/>
        </w:rPr>
        <w:t>　　图表 **地区烟草加工市场调研</w:t>
      </w:r>
      <w:r>
        <w:rPr>
          <w:rFonts w:hint="eastAsia"/>
        </w:rPr>
        <w:br/>
      </w:r>
      <w:r>
        <w:rPr>
          <w:rFonts w:hint="eastAsia"/>
        </w:rPr>
        <w:t>　　图表 **地区烟草加工行业市场需求分析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烟草加工行业竞争对手分析</w:t>
      </w:r>
      <w:r>
        <w:rPr>
          <w:rFonts w:hint="eastAsia"/>
        </w:rPr>
        <w:br/>
      </w:r>
      <w:r>
        <w:rPr>
          <w:rFonts w:hint="eastAsia"/>
        </w:rPr>
        <w:t>　　图表 烟草加工重点企业（一）基本信息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烟草加工重点企业（一）经营情况分析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烟草加工重点企业（一）主要经济指标情况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烟草加工重点企业（一）盈利能力情况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烟草加工重点企业（一）偿债能力情况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烟草加工重点企业（一）运营能力情况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烟草加工重点企业（一）成长能力情况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烟草加工重点企业（二）基本信息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烟草加工重点企业（二）经营情况分析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烟草加工重点企业（二）主要经济指标情况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烟草加工重点企业（二）盈利能力情况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烟草加工重点企业（二）偿债能力情况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烟草加工重点企业（二）运营能力情况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烟草加工重点企业（二）成长能力情况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烟草加工重点企业（三）基本信息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烟草加工重点企业（三）经营情况分析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烟草加工重点企业（三）主要经济指标情况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烟草加工重点企业（三）盈利能力情况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烟草加工重点企业（三）偿债能力情况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烟草加工重点企业（三）运营能力情况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烟草加工重点企业（三）成长能力情况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2025-2031年中国烟草加工行业产能预测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2025-2031年中国烟草加工行业产量预测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2025-2031年中国烟草加工市场需求预测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2025-2031年中国烟草加工行业市场规模预测</w:t>
      </w:r>
      <w:r>
        <w:rPr>
          <w:rFonts w:hint="eastAsia"/>
        </w:rPr>
        <w:br/>
      </w:r>
      <w:r>
        <w:rPr>
          <w:rFonts w:hint="eastAsia"/>
        </w:rPr>
        <w:t>　　图表 烟草加工行业准入条件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2025-2031年中国烟草加工市场前景</w:t>
      </w:r>
      <w:r>
        <w:rPr>
          <w:rFonts w:hint="eastAsia"/>
        </w:rPr>
        <w:br/>
      </w:r>
      <w:r>
        <w:rPr>
          <w:rFonts w:hint="eastAsia"/>
        </w:rPr>
        <w:t>　　图表 2025-2031年中国烟草加工行业信息化</w:t>
      </w:r>
      <w:r>
        <w:rPr>
          <w:rFonts w:hint="eastAsia"/>
        </w:rPr>
        <w:br/>
      </w:r>
      <w:r>
        <w:rPr>
          <w:rFonts w:hint="eastAsia"/>
        </w:rPr>
        <w:t>　　图表 2025-2031年中国烟草加工行业风险分析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2025-2031年中国烟草加工行业发展趋势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0c37c82a0f49e9" w:history="1">
        <w:r>
          <w:rPr>
            <w:rStyle w:val="Hyperlink"/>
          </w:rPr>
          <w:t>2025-2031年中国烟草加工行业调研及发展趋势分析报告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1135029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0c37c82a0f49e9" w:history="1">
        <w:r>
          <w:rPr>
            <w:rStyle w:val="Hyperlink"/>
          </w:rPr>
          <w:t>https://www.20087.com/9/02/YanCaoJiaGongHangYeBaoGao.html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热点：土烟叶怎么加工好抽、烟草加工配料、烟草的加工有几种方法、烟草加工行业、烟草生产加工的阶段、烟草加工业属于轻工纺织制造业吗、烟叶可以加工成什么、烟草加工与栽培专业、烟叶深加工包括哪些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68e26445804621" w:history="1">
      <w:r>
        <w:rPr>
          <w:rStyle w:val="Hyperlink"/>
        </w:rPr>
        <w:t>2025-2031年中国烟草加工行业调研及发展趋势分析报告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2/YanCaoJiaGongHangYeBaoGao.html" TargetMode="External" Id="Rc50c37c82a0f49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2/YanCaoJiaGongHangYeBaoGao.html" TargetMode="External" Id="R2868e264458046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2025-03-18T00:58:00Z</dcterms:created>
  <dcterms:modified xsi:type="dcterms:W3CDTF">2025-03-18T01:58:00Z</dcterms:modified>
  <dc:subject>2025-2031年中国烟草加工行业调研及发展趋势分析报告</dc:subject>
  <dc:title>2025-2031年中国烟草加工行业调研及发展趋势分析报告</dc:title>
  <cp:keywords>2025-2031年中国烟草加工行业调研及发展趋势分析报告</cp:keywords>
  <dc:description>2025-2031年中国烟草加工行业调研及发展趋势分析报告</dc:description>
</cp:coreProperties>
</file>