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a9203332d41cf" w:history="1">
              <w:r>
                <w:rPr>
                  <w:rStyle w:val="Hyperlink"/>
                </w:rPr>
                <w:t>2026-2032年中国冷冻果汁行业发展调研与行业前景分析报告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a9203332d41cf" w:history="1">
              <w:r>
                <w:rPr>
                  <w:rStyle w:val="Hyperlink"/>
                </w:rPr>
                <w:t>2026-2032年中国冷冻果汁行业发展调研与行业前景分析报告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a9203332d41cf" w:history="1">
                <w:r>
                  <w:rPr>
                    <w:rStyle w:val="Hyperlink"/>
                  </w:rPr>
                  <w:t>https://www.20087.com/9/51/LengDongGuoZhiDeFaZhanQianJing.html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冷冻果汁是保留水果原始风味与营养的便捷饮品形式，主要面向餐饮渠道（如茶饮店、酒吧）、家庭消费及食品工业配料市场。产品通常采用IQF（ individually quick frozen）技术或浓缩还原工艺，在-18℃以下锁鲜，强调无添加糖、无人工香精及高果肉含量。主流品类包括橙汁、芒果、草莓及混合果蔬汁，供应链依赖产地直采与冷链全程温控。然而，消费者对“100%纯果汁”认知模糊，部分产品实为浓缩还原汁，标签透明度不足；同时，解冻后分层、风味流失及冰晶破坏细胞结构导致口感劣化，影响复购意愿。</w:t>
      </w:r>
      <w:r>
        <w:rPr>
          <w:rFonts w:hint="eastAsia"/>
        </w:rPr>
        <w:br/>
      </w:r>
      <w:r>
        <w:rPr>
          <w:rFonts w:hint="eastAsia"/>
        </w:rPr>
        <w:t>　　未来，冷冻果汁将向非浓缩还原（NFC）、功能性强化与可持续包装方向升级。市场调研网指出，液氮速冻与高压冷冻技术将更好保留活性酶与挥发性香气物质；添加益生元、胶原蛋白或植物甾醇的功能型配方将拓展健康消费场景。在环保压力下，可回收铝箔袋与生物基冷冻容器将替代传统塑料桶。数字化方面，区块链溯源可验证水果品种、采摘时间与加工工艺，增强信任。长远看，冷冻果汁将从原料替代品转型为兼具新鲜感、营养密度与低碳足迹的高端饮品解决方案，在全球健康饮食与减少食物浪费趋势中重塑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2a9203332d41cf" w:history="1">
        <w:r>
          <w:rPr>
            <w:rStyle w:val="Hyperlink"/>
          </w:rPr>
          <w:t>2026-2032年中国冷冻果汁行业发展调研与行业前景分析报告</w:t>
        </w:r>
      </w:hyperlink>
      <w:r>
        <w:rPr>
          <w:rFonts w:hint="eastAsia"/>
        </w:rPr>
        <w:t>》，2025年冷冻果汁行业市场规模达 亿元，预计2032年市场规模将达 亿元，期间年均复合增长率（CAGR）达 %。报告基于对冷冻果汁行业的长期跟踪研究，结合冷冻果汁行业供需变化规律，系统分析当前冷冻果汁市场发展现状。报告从冷冻果汁产业链结构、价格走势、技术发展方向等维度，客观呈现冷冻果汁市场规模与竞争格局，评估冷冻果汁重点企业经营状况与市场表现。通过对政策环境与行业趋势的分析，科学预测冷冻果汁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冷冻果汁产品概述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冷冻果汁市场特点分析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冷冻果汁行业发展周期特征分析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中国冷冻果汁行业发展环境分析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中国冷冻果汁行业发展经济环境分析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中国冷冻果汁行业发展政策环境分析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一、冷冻果汁行业政策影响分析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二、相关冷冻果汁行业标准分析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全球冷冻果汁行业市场发展调研分析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全球冷冻果汁行业市场运行环境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全球冷冻果汁行业市场发展情况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一、全球冷冻果汁行业市场供给分析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二、全球冷冻果汁行业市场需求分析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三、全球冷冻果汁行业主要国家地区发展情况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2026-2032年全球冷冻果汁行业市场规模趋势预测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中国冷冻果汁行业市场供需现状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中国冷冻果汁市场现状</w:t>
      </w:r>
      <w:r>
        <w:rPr>
          <w:rFonts w:hint="eastAsia"/>
        </w:rPr>
        <w:br/>
      </w:r>
      <w:r>
        <w:rPr>
          <w:rFonts w:hint="eastAsia"/>
        </w:rPr>
        <w:t>　　第二节 中国冷冻果汁产量情况分析及预测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一、冷冻果汁总体产能规模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二、2020-2025年中国冷冻果汁行业产量统计分析</w:t>
      </w:r>
      <w:r>
        <w:rPr>
          <w:rFonts w:hint="eastAsia"/>
        </w:rPr>
        <w:br/>
      </w:r>
      <w:r>
        <w:rPr>
          <w:rFonts w:hint="eastAsia"/>
        </w:rPr>
        <w:t>　　　　三、冷冻果汁行业区域产量分布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四、2026-2032年中国冷冻果汁行业产量预测</w:t>
      </w:r>
      <w:r>
        <w:rPr>
          <w:rFonts w:hint="eastAsia"/>
        </w:rPr>
        <w:br/>
      </w:r>
      <w:r>
        <w:rPr>
          <w:rFonts w:hint="eastAsia"/>
        </w:rPr>
        <w:t>　　第三节 中国冷冻果汁市场需求分析及预测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一、2020-2025年中国冷冻果汁市场需求统计</w:t>
      </w:r>
      <w:r>
        <w:rPr>
          <w:rFonts w:hint="eastAsia"/>
        </w:rPr>
        <w:br/>
      </w:r>
      <w:r>
        <w:rPr>
          <w:rFonts w:hint="eastAsia"/>
        </w:rPr>
        <w:t>　　　　二、中国冷冻果汁市场需求特点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三、2026-2032年中国冷冻果汁市场需求量预测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2025-2026年冷冻果汁行业技术发展现状及趋势分析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中国冷冻果汁行业现状调研分析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中国冷冻果汁行业发展现状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一、2025-2026年冷冻果汁行业品牌发展现状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二、2025-2026年冷冻果汁行业需求市场现状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三、2025-2026年冷冻果汁市场需求层次分析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四、2025-2026年中国冷冻果汁市场走向分析</w:t>
      </w:r>
      <w:r>
        <w:rPr>
          <w:rFonts w:hint="eastAsia"/>
        </w:rPr>
        <w:br/>
      </w:r>
      <w:r>
        <w:rPr>
          <w:rFonts w:hint="eastAsia"/>
        </w:rPr>
        <w:t>　　第二节 中国冷冻果汁行业存在的问题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一、2025-2026年冷冻果汁产品市场存在的主要问题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二、2025-2026年国内冷冻果汁产品市场的三大瓶颈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三、2025-2026年冷冻果汁产品市场遭遇的规模难题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对中国冷冻果汁市场的分析及思考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一、冷冻果汁市场特点</w:t>
      </w:r>
      <w:r>
        <w:rPr>
          <w:rFonts w:hint="eastAsia"/>
        </w:rPr>
        <w:br/>
      </w:r>
      <w:r>
        <w:rPr>
          <w:rFonts w:hint="eastAsia"/>
        </w:rPr>
        <w:t>　　　　二、冷冻果汁市场分析</w:t>
      </w:r>
      <w:r>
        <w:rPr>
          <w:rFonts w:hint="eastAsia"/>
        </w:rPr>
        <w:br/>
      </w:r>
      <w:r>
        <w:rPr>
          <w:rFonts w:hint="eastAsia"/>
        </w:rPr>
        <w:t>　　　　三、冷冻果汁市场变化的方向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2020-2025年中国冷冻果汁产品市场进出口数据分析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2020-2025年中国冷冻果汁产品出口统计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2020-2025年中国冷冻果汁产品进口统计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2020-2025年中国冷冻果汁产品进出口价格对比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中国冷冻果汁主要进口来源地及出口目的地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冷冻果汁行业细分产品调研</w:t>
      </w:r>
      <w:r>
        <w:rPr>
          <w:rFonts w:hint="eastAsia"/>
        </w:rPr>
        <w:br/>
      </w:r>
      <w:r>
        <w:rPr>
          <w:rFonts w:hint="eastAsia"/>
        </w:rPr>
        <w:t>　　第一节 冷冻果汁细分产品结构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2020-2025年中国冷冻果汁行业竞争态势分析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2025年冷冻果汁行业集中度分析</w:t>
      </w:r>
      <w:r>
        <w:rPr>
          <w:rFonts w:hint="eastAsia"/>
        </w:rPr>
        <w:br/>
      </w:r>
      <w:r>
        <w:rPr>
          <w:rFonts w:hint="eastAsia"/>
        </w:rPr>
        <w:t>　　　　一、冷冻果汁市场集中度分析</w:t>
      </w:r>
      <w:r>
        <w:rPr>
          <w:rFonts w:hint="eastAsia"/>
        </w:rPr>
        <w:br/>
      </w:r>
      <w:r>
        <w:rPr>
          <w:rFonts w:hint="eastAsia"/>
        </w:rPr>
        <w:t>　　　　二、冷冻果汁企业分布区域集中度分析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三、冷冻果汁区域消费集中度分析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2020-2025年冷冻果汁主要企业竞争力分析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2025年冷冻果汁行业竞争格局分析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一、冷冻果汁行业竞争分析</w:t>
      </w:r>
      <w:r>
        <w:rPr>
          <w:rFonts w:hint="eastAsia"/>
        </w:rPr>
        <w:br/>
      </w:r>
      <w:r>
        <w:rPr>
          <w:rFonts w:hint="eastAsia"/>
        </w:rPr>
        <w:t>　　　　二、中外冷冻果汁产品竞争分析</w:t>
      </w:r>
      <w:r>
        <w:rPr>
          <w:rFonts w:hint="eastAsia"/>
        </w:rPr>
        <w:br/>
      </w:r>
      <w:r>
        <w:rPr>
          <w:rFonts w:hint="eastAsia"/>
        </w:rPr>
        <w:t>　　　　三、国内冷冻果汁行业重点企业发展动向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冷冻果汁行业上下游产业链发展情况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冷冻果汁上游产业发展分析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冷冻果汁下游产业发展分析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冷冻果汁企业管理策略建议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四、提高冷冻果汁企业竞争力的策略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对中国冷冻果汁品牌的战略思考</w:t>
      </w:r>
      <w:r>
        <w:rPr>
          <w:rFonts w:hint="eastAsia"/>
        </w:rPr>
        <w:br/>
      </w:r>
      <w:r>
        <w:rPr>
          <w:rFonts w:hint="eastAsia"/>
        </w:rPr>
        <w:t>　　　　一、冷冻果汁实施品牌战略的意义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三、中国冷冻果汁企业的品牌战略</w:t>
      </w:r>
      <w:r>
        <w:rPr>
          <w:rFonts w:hint="eastAsia"/>
        </w:rPr>
        <w:br/>
      </w:r>
      <w:r>
        <w:rPr>
          <w:rFonts w:hint="eastAsia"/>
        </w:rPr>
        <w:t>　　　　四、冷冻果汁品牌战略管理的策略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冷冻果汁行业发展趋势及投资风险预警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2026年冷冻果汁市场前景分析</w:t>
      </w:r>
      <w:r>
        <w:rPr>
          <w:rFonts w:hint="eastAsia"/>
        </w:rPr>
        <w:br/>
      </w:r>
      <w:r>
        <w:rPr>
          <w:rFonts w:hint="eastAsia"/>
        </w:rPr>
        <w:t>　　第二节 2026年冷冻果汁行业发展趋势预测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一、2026年影响冷冻果汁行业运行的有利因素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二、2026年影响冷冻果汁行业运行的稳定因素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三、2026年影响冷冻果汁行业运行的不利因素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四、2026年中国冷冻果汁行业发展面临的挑战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五、2026年中国冷冻果汁行业发展面临的机遇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一、2026年冷冻果汁行业市场风险及控制策略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二、2026年冷冻果汁行业政策风险及控制策略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三、2026年冷冻果汁行业经营风险及控制策略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四、2026年冷冻果汁同业竞争风险及控制策略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五、2026年冷冻果汁行业其他风险及控制策略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冷冻果汁市场研究结论</w:t>
      </w:r>
      <w:r>
        <w:rPr>
          <w:rFonts w:hint="eastAsia"/>
        </w:rPr>
        <w:br/>
      </w:r>
      <w:r>
        <w:rPr>
          <w:rFonts w:hint="eastAsia"/>
        </w:rPr>
        <w:t>　　第二节 冷冻果汁子行业研究结论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[^中^智^林^]冷冻果汁市场发展建议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冷冻果汁行业类别</w:t>
      </w:r>
      <w:r>
        <w:rPr>
          <w:rFonts w:hint="eastAsia"/>
        </w:rPr>
        <w:br/>
      </w:r>
      <w:r>
        <w:rPr>
          <w:rFonts w:hint="eastAsia"/>
        </w:rPr>
        <w:t>　　图表 冷冻果汁行业产业链调研</w:t>
      </w:r>
      <w:r>
        <w:rPr>
          <w:rFonts w:hint="eastAsia"/>
        </w:rPr>
        <w:br/>
      </w:r>
      <w:r>
        <w:rPr>
          <w:rFonts w:hint="eastAsia"/>
        </w:rPr>
        <w:t>　　图表 冷冻果汁行业现状</w:t>
      </w:r>
      <w:r>
        <w:rPr>
          <w:rFonts w:hint="eastAsia"/>
        </w:rPr>
        <w:br/>
      </w:r>
      <w:r>
        <w:rPr>
          <w:rFonts w:hint="eastAsia"/>
        </w:rPr>
        <w:t>　　图表 冷冻果汁行业标准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2020-2025年中国冷冻果汁行业市场规模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2025年中国冷冻果汁行业产能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2020-2025年中国冷冻果汁行业产量统计</w:t>
      </w:r>
      <w:r>
        <w:rPr>
          <w:rFonts w:hint="eastAsia"/>
        </w:rPr>
        <w:br/>
      </w:r>
      <w:r>
        <w:rPr>
          <w:rFonts w:hint="eastAsia"/>
        </w:rPr>
        <w:t>　　图表 冷冻果汁行业动态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2020-2025年中国冷冻果汁市场需求量</w:t>
      </w:r>
      <w:r>
        <w:rPr>
          <w:rFonts w:hint="eastAsia"/>
        </w:rPr>
        <w:br/>
      </w:r>
      <w:r>
        <w:rPr>
          <w:rFonts w:hint="eastAsia"/>
        </w:rPr>
        <w:t>　　图表 2025年中国冷冻果汁行业需求区域调研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2020-2025年中国冷冻果汁行情</w:t>
      </w:r>
      <w:r>
        <w:rPr>
          <w:rFonts w:hint="eastAsia"/>
        </w:rPr>
        <w:br/>
      </w:r>
      <w:r>
        <w:rPr>
          <w:rFonts w:hint="eastAsia"/>
        </w:rPr>
        <w:t>　　图表 2020-2025年中国冷冻果汁价格走势图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2020-2025年中国冷冻果汁行业盈利情况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2020-2025年中国冷冻果汁进口统计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**地区冷冻果汁市场规模</w:t>
      </w:r>
      <w:r>
        <w:rPr>
          <w:rFonts w:hint="eastAsia"/>
        </w:rPr>
        <w:br/>
      </w:r>
      <w:r>
        <w:rPr>
          <w:rFonts w:hint="eastAsia"/>
        </w:rPr>
        <w:t>　　图表 **地区冷冻果汁行业市场需求</w:t>
      </w:r>
      <w:r>
        <w:rPr>
          <w:rFonts w:hint="eastAsia"/>
        </w:rPr>
        <w:br/>
      </w:r>
      <w:r>
        <w:rPr>
          <w:rFonts w:hint="eastAsia"/>
        </w:rPr>
        <w:t>　　图表 **地区冷冻果汁市场调研</w:t>
      </w:r>
      <w:r>
        <w:rPr>
          <w:rFonts w:hint="eastAsia"/>
        </w:rPr>
        <w:br/>
      </w:r>
      <w:r>
        <w:rPr>
          <w:rFonts w:hint="eastAsia"/>
        </w:rPr>
        <w:t>　　图表 **地区冷冻果汁行业市场需求分析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**地区冷冻果汁市场规模</w:t>
      </w:r>
      <w:r>
        <w:rPr>
          <w:rFonts w:hint="eastAsia"/>
        </w:rPr>
        <w:br/>
      </w:r>
      <w:r>
        <w:rPr>
          <w:rFonts w:hint="eastAsia"/>
        </w:rPr>
        <w:t>　　图表 **地区冷冻果汁行业市场需求</w:t>
      </w:r>
      <w:r>
        <w:rPr>
          <w:rFonts w:hint="eastAsia"/>
        </w:rPr>
        <w:br/>
      </w:r>
      <w:r>
        <w:rPr>
          <w:rFonts w:hint="eastAsia"/>
        </w:rPr>
        <w:t>　　图表 **地区冷冻果汁市场调研</w:t>
      </w:r>
      <w:r>
        <w:rPr>
          <w:rFonts w:hint="eastAsia"/>
        </w:rPr>
        <w:br/>
      </w:r>
      <w:r>
        <w:rPr>
          <w:rFonts w:hint="eastAsia"/>
        </w:rPr>
        <w:t>　　图表 **地区冷冻果汁行业市场需求分析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冷冻果汁行业竞争对手分析</w:t>
      </w:r>
      <w:r>
        <w:rPr>
          <w:rFonts w:hint="eastAsia"/>
        </w:rPr>
        <w:br/>
      </w:r>
      <w:r>
        <w:rPr>
          <w:rFonts w:hint="eastAsia"/>
        </w:rPr>
        <w:t>　　图表 冷冻果汁重点企业（一）基本信息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2026-2032年中国冷冻果汁行业市场规模预测</w:t>
      </w:r>
      <w:r>
        <w:rPr>
          <w:rFonts w:hint="eastAsia"/>
        </w:rPr>
        <w:br/>
      </w:r>
      <w:r>
        <w:rPr>
          <w:rFonts w:hint="eastAsia"/>
        </w:rPr>
        <w:t>　　图表 冷冻果汁行业准入条件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2026-2032年中国冷冻果汁行业信息化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2026-2032年中国冷冻果汁市场前景</w:t>
      </w:r>
      <w:r>
        <w:rPr>
          <w:rFonts w:hint="eastAsia"/>
        </w:rPr>
        <w:br/>
      </w:r>
      <w:r>
        <w:rPr>
          <w:rFonts w:hint="eastAsia"/>
        </w:rPr>
        <w:t>　　图表 2026-2032年中国冷冻果汁行业风险分析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2026-2032年中国冷冻果汁行业发展趋势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a9203332d41cf" w:history="1">
        <w:r>
          <w:rPr>
            <w:rStyle w:val="Hyperlink"/>
          </w:rPr>
          <w:t>2026-2032年中国冷冻果汁行业发展调研与行业前景分析报告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a9203332d41cf" w:history="1">
        <w:r>
          <w:rPr>
            <w:rStyle w:val="Hyperlink"/>
          </w:rPr>
          <w:t>https://www.20087.com/9/51/LengDongGuoZhiDeFaZhanQianJing.html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热点：果汁冻了还能喝吗、冷冻果汁的解冻方式、鲜榨果汁冷冻能保存多久、冷冻果汁生产工艺、鲜榨果汁如何保存28天、冷冻果汁用什么器皿最好、冰冻果汁图片、冷冻果汁保存温度、冰冻果汁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1c869849d4a3e" w:history="1">
      <w:r>
        <w:rPr>
          <w:rStyle w:val="Hyperlink"/>
        </w:rPr>
        <w:t>2026-2032年中国冷冻果汁行业发展调研与行业前景分析报告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engDongGuoZhiDeFaZhanQianJing.html" TargetMode="External" Id="Re02a9203332d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engDongGuoZhiDeFaZhanQianJing.html" TargetMode="External" Id="R9731c869849d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2026-04-08T08:18:46Z</dcterms:created>
  <dcterms:modified xsi:type="dcterms:W3CDTF">2026-04-08T09:18:46Z</dcterms:modified>
  <dc:subject>2026-2032年中国冷冻果汁行业发展调研与行业前景分析报告</dc:subject>
  <dc:title>2026-2032年中国冷冻果汁行业发展调研与行业前景分析报告</dc:title>
  <cp:keywords>2026-2032年中国冷冻果汁行业发展调研与行业前景分析报告</cp:keywords>
  <dc:description>2026-2032年中国冷冻果汁行业发展调研与行业前景分析报告</dc:description>
</cp:coreProperties>
</file>