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31b5f8e0f41cb" w:history="1">
              <w:r>
                <w:rPr>
                  <w:rStyle w:val="Hyperlink"/>
                </w:rPr>
                <w:t>2025-2031年中国小麦胚芽油行业现状研究分析及市场前景预测报告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31b5f8e0f41cb" w:history="1">
              <w:r>
                <w:rPr>
                  <w:rStyle w:val="Hyperlink"/>
                </w:rPr>
                <w:t>2025-2031年中国小麦胚芽油行业现状研究分析及市场前景预测报告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1A28219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c31b5f8e0f41cb" w:history="1">
                <w:r>
                  <w:rPr>
                    <w:rStyle w:val="Hyperlink"/>
                  </w:rPr>
                  <w:t>https://www.20087.com/9/21/XiaoMaiPeiYaYouShiChangYuCeBaoGao.html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胚芽油是一种从小麦胚芽中提取的食用油，因其富含多种营养成分而受到市场的重视。随着食品加工技术和材料科学的发展，现代小麦胚芽油不仅在营养价值和稳定性方面有所提升，还在提高操作便捷性和降低成本方面有所突破。目前，小麦胚芽油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小麦胚芽油的发展将更加注重高效与健康。一方面，随着新材料技术的应用，未来的小麦胚芽油将采用更加高效的提取技术和材料，提高产品的营养价值和稳定性。另一方面，随着可持续发展理念的普及，未来的小麦胚芽油生产将更加注重使用环保材料和技术，减少生产过程中的能源消耗和废弃物排放。此外，随着消费者对健康和营养需求的增长，未来的小麦胚芽油将更加注重提供低热量、高营养价值的产品，以满足消费者对健康饮食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小麦胚芽油产业深度分析</w:t>
      </w:r>
      <w:r>
        <w:rPr>
          <w:rFonts w:hint="eastAsia"/>
        </w:rPr>
        <w:br/>
      </w:r>
      <w:r>
        <w:rPr>
          <w:rFonts w:hint="eastAsia"/>
        </w:rPr>
        <w:t>第一章 中国小麦胚芽油行业发展环境分析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小麦胚芽油行业地位分析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小麦胚芽油行业发展的"波特五力模型"分析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影响小麦胚芽油行业发展的主要因素分析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小麦胚芽油产业发展现状分析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2019-2024年产业规模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2025-2031年中国小麦胚芽油需求与消费状况分析及预测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中国小麦胚芽油消费者消费偏好调查分析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中国小麦胚芽油消费者对其价格的敏感度分析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2019-2024年中国小麦胚芽油产量统计分析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2019-2024年中国小麦胚芽油消费量统计分析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2025-2031年中国小麦胚芽油产量预测</w:t>
      </w:r>
      <w:r>
        <w:rPr>
          <w:rFonts w:hint="eastAsia"/>
        </w:rPr>
        <w:br/>
      </w:r>
      <w:r>
        <w:rPr>
          <w:rFonts w:hint="eastAsia"/>
        </w:rPr>
        <w:t>　　第六节 2025-2031年中国小麦胚芽油消费量预测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小麦胚芽油产业结构分析</w:t>
      </w:r>
      <w:r>
        <w:rPr>
          <w:rFonts w:hint="eastAsia"/>
        </w:rPr>
        <w:br/>
      </w:r>
      <w:r>
        <w:rPr>
          <w:rFonts w:hint="eastAsia"/>
        </w:rPr>
        <w:t>第四章 小麦胚芽油下游产业发展</w:t>
      </w:r>
      <w:r>
        <w:rPr>
          <w:rFonts w:hint="eastAsia"/>
        </w:rPr>
        <w:br/>
      </w:r>
      <w:r>
        <w:rPr>
          <w:rFonts w:hint="eastAsia"/>
        </w:rPr>
        <w:t>　　第一节 小麦胚芽油下游产业构成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二、2019-2024年小麦胚芽油产品消费量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小麦胚芽油下游产业竞争能力比较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2019-2024年中国小麦胚芽油行业市场规模分析及预测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我国小麦胚芽油市场结构分析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2019-2024年中国小麦胚芽油行业市场规模分析</w:t>
      </w:r>
      <w:r>
        <w:rPr>
          <w:rFonts w:hint="eastAsia"/>
        </w:rPr>
        <w:br/>
      </w:r>
      <w:r>
        <w:rPr>
          <w:rFonts w:hint="eastAsia"/>
        </w:rPr>
        <w:t>　　第三节 中国小麦胚芽油行业区域市场规模分析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2025-2031年中国小麦胚芽油行业市场规模预测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小麦胚芽油产业链整合策略研究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小麦胚芽油企业资源整合策略研究</w:t>
      </w:r>
      <w:r>
        <w:rPr>
          <w:rFonts w:hint="eastAsia"/>
        </w:rPr>
        <w:br/>
      </w:r>
      <w:r>
        <w:rPr>
          <w:rFonts w:hint="eastAsia"/>
        </w:rPr>
        <w:t>　　第一节 小麦胚芽油企业存在问题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小麦胚芽油行业竞争格局分析</w:t>
      </w:r>
      <w:r>
        <w:rPr>
          <w:rFonts w:hint="eastAsia"/>
        </w:rPr>
        <w:br/>
      </w:r>
      <w:r>
        <w:rPr>
          <w:rFonts w:hint="eastAsia"/>
        </w:rPr>
        <w:t>第八章 2019-2024年中国小麦胚芽油行业市场价格分析及预测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2019-2024年中国小麦胚芽油行业平均价格趋向分析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2025-2031年中国小麦胚芽油行业价格趋向预测分析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小麦胚芽油重点企业分析</w:t>
      </w:r>
      <w:r>
        <w:rPr>
          <w:rFonts w:hint="eastAsia"/>
        </w:rPr>
        <w:br/>
      </w:r>
      <w:r>
        <w:rPr>
          <w:rFonts w:hint="eastAsia"/>
        </w:rPr>
        <w:t>　　第一节 汤臣倍健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山东西王食品有限公司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中国粮油控股有限公司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河北家丰公司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河南省源泉粮油有限公司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我国小麦胚芽油行业投资价值与投资策略咨询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小麦胚芽油行业投资价值分析</w:t>
      </w:r>
      <w:r>
        <w:rPr>
          <w:rFonts w:hint="eastAsia"/>
        </w:rPr>
        <w:br/>
      </w:r>
      <w:r>
        <w:rPr>
          <w:rFonts w:hint="eastAsia"/>
        </w:rPr>
        <w:t>　　　　一、小麦胚芽油行业发展前景分析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小麦胚芽油行业投资风险分析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小麦胚芽油行业投资策略分析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小麦胚芽油行业投资前景</w:t>
      </w:r>
      <w:r>
        <w:rPr>
          <w:rFonts w:hint="eastAsia"/>
        </w:rPr>
        <w:br/>
      </w:r>
      <w:r>
        <w:rPr>
          <w:rFonts w:hint="eastAsia"/>
        </w:rPr>
        <w:t>第十一章 小麦胚芽油发展前景预测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小麦胚芽油行业竞争格局分析</w:t>
      </w:r>
      <w:r>
        <w:rPr>
          <w:rFonts w:hint="eastAsia"/>
        </w:rPr>
        <w:br/>
      </w:r>
      <w:r>
        <w:rPr>
          <w:rFonts w:hint="eastAsia"/>
        </w:rPr>
        <w:t>　　第一节 小麦胚芽油行业竞争结构分析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小麦胚芽油行业集中度分析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2025-2031年中国小麦胚芽油行业投资风险预警</w:t>
      </w:r>
      <w:r>
        <w:rPr>
          <w:rFonts w:hint="eastAsia"/>
        </w:rPr>
        <w:br/>
      </w:r>
      <w:r>
        <w:rPr>
          <w:rFonts w:hint="eastAsia"/>
        </w:rPr>
        <w:t>　　第一节 国际经济环境风险</w:t>
      </w:r>
      <w:r>
        <w:rPr>
          <w:rFonts w:hint="eastAsia"/>
        </w:rPr>
        <w:br/>
      </w:r>
      <w:r>
        <w:rPr>
          <w:rFonts w:hint="eastAsia"/>
        </w:rPr>
        <w:t>　　第二节 汇率风险</w:t>
      </w:r>
      <w:r>
        <w:rPr>
          <w:rFonts w:hint="eastAsia"/>
        </w:rPr>
        <w:br/>
      </w:r>
      <w:r>
        <w:rPr>
          <w:rFonts w:hint="eastAsia"/>
        </w:rPr>
        <w:t>　　第三节 宏观经济风险</w:t>
      </w:r>
      <w:r>
        <w:rPr>
          <w:rFonts w:hint="eastAsia"/>
        </w:rPr>
        <w:br/>
      </w:r>
      <w:r>
        <w:rPr>
          <w:rFonts w:hint="eastAsia"/>
        </w:rPr>
        <w:t>　　第四节 宏观经济政策风险</w:t>
      </w:r>
      <w:r>
        <w:rPr>
          <w:rFonts w:hint="eastAsia"/>
        </w:rPr>
        <w:br/>
      </w:r>
      <w:r>
        <w:rPr>
          <w:rFonts w:hint="eastAsia"/>
        </w:rPr>
        <w:t>　　第五节 区域经济变化风险</w:t>
      </w:r>
      <w:r>
        <w:rPr>
          <w:rFonts w:hint="eastAsia"/>
        </w:rPr>
        <w:br/>
      </w:r>
      <w:r>
        <w:rPr>
          <w:rFonts w:hint="eastAsia"/>
        </w:rPr>
        <w:t>　　第六节 中^智林^济研：观点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2025-2031年国内生产总值增长速度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</w:t>
      </w:r>
      <w:r>
        <w:rPr>
          <w:rFonts w:hint="eastAsia"/>
        </w:rPr>
        <w:br/>
      </w:r>
      <w:r>
        <w:rPr>
          <w:rFonts w:hint="eastAsia"/>
        </w:rPr>
        <w:t>　　图表 2019-2024年公共财政收入及其增长速度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2024年末全部金融机构本外币存贷余额及其增长速度</w:t>
      </w:r>
      <w:r>
        <w:rPr>
          <w:rFonts w:hint="eastAsia"/>
        </w:rPr>
        <w:br/>
      </w:r>
      <w:r>
        <w:rPr>
          <w:rFonts w:hint="eastAsia"/>
        </w:rPr>
        <w:t>　　图表 2025-2031年我国城镇居民人均可支配收入实际增长速度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产品生命周期特征与策略</w:t>
      </w:r>
      <w:r>
        <w:rPr>
          <w:rFonts w:hint="eastAsia"/>
        </w:rPr>
        <w:br/>
      </w:r>
      <w:r>
        <w:rPr>
          <w:rFonts w:hint="eastAsia"/>
        </w:rPr>
        <w:t>　　图表 热榨法制取小麦胚芽油工艺流程</w:t>
      </w:r>
      <w:r>
        <w:rPr>
          <w:rFonts w:hint="eastAsia"/>
        </w:rPr>
        <w:br/>
      </w:r>
      <w:r>
        <w:rPr>
          <w:rFonts w:hint="eastAsia"/>
        </w:rPr>
        <w:t>　　图表 冷榨法制取小麦胚芽油工艺流程</w:t>
      </w:r>
      <w:r>
        <w:rPr>
          <w:rFonts w:hint="eastAsia"/>
        </w:rPr>
        <w:br/>
      </w:r>
      <w:r>
        <w:rPr>
          <w:rFonts w:hint="eastAsia"/>
        </w:rPr>
        <w:t>　　图表 六号溶剂油一次浸出小麦胚芽油的工艺流程</w:t>
      </w:r>
      <w:r>
        <w:rPr>
          <w:rFonts w:hint="eastAsia"/>
        </w:rPr>
        <w:br/>
      </w:r>
      <w:r>
        <w:rPr>
          <w:rFonts w:hint="eastAsia"/>
        </w:rPr>
        <w:t>　　图表 六号溶剂油一次浸出小麦胚芽油的工艺流程</w:t>
      </w:r>
      <w:r>
        <w:rPr>
          <w:rFonts w:hint="eastAsia"/>
        </w:rPr>
        <w:br/>
      </w:r>
      <w:r>
        <w:rPr>
          <w:rFonts w:hint="eastAsia"/>
        </w:rPr>
        <w:t>　　图表 2019-2024年小麦胚芽油行业工业产量情况</w:t>
      </w:r>
      <w:r>
        <w:rPr>
          <w:rFonts w:hint="eastAsia"/>
        </w:rPr>
        <w:br/>
      </w:r>
      <w:r>
        <w:rPr>
          <w:rFonts w:hint="eastAsia"/>
        </w:rPr>
        <w:t>　　图表 2019-2024年小麦胚芽油行业市场容量</w:t>
      </w:r>
      <w:r>
        <w:rPr>
          <w:rFonts w:hint="eastAsia"/>
        </w:rPr>
        <w:br/>
      </w:r>
      <w:r>
        <w:rPr>
          <w:rFonts w:hint="eastAsia"/>
        </w:rPr>
        <w:t>　　图表 2019-2024年中国小麦胚芽油行业进出口统计</w:t>
      </w:r>
      <w:r>
        <w:rPr>
          <w:rFonts w:hint="eastAsia"/>
        </w:rPr>
        <w:br/>
      </w:r>
      <w:r>
        <w:rPr>
          <w:rFonts w:hint="eastAsia"/>
        </w:rPr>
        <w:t>　　图表 2019-2024年中国小麦胚芽油产量统计</w:t>
      </w:r>
      <w:r>
        <w:rPr>
          <w:rFonts w:hint="eastAsia"/>
        </w:rPr>
        <w:br/>
      </w:r>
      <w:r>
        <w:rPr>
          <w:rFonts w:hint="eastAsia"/>
        </w:rPr>
        <w:t>　　图表 2019-2024年中国小麦胚芽油消费量统计</w:t>
      </w:r>
      <w:r>
        <w:rPr>
          <w:rFonts w:hint="eastAsia"/>
        </w:rPr>
        <w:br/>
      </w:r>
      <w:r>
        <w:rPr>
          <w:rFonts w:hint="eastAsia"/>
        </w:rPr>
        <w:t>　　图表 2025-2031年中国小麦胚芽油产量预测</w:t>
      </w:r>
      <w:r>
        <w:rPr>
          <w:rFonts w:hint="eastAsia"/>
        </w:rPr>
        <w:br/>
      </w:r>
      <w:r>
        <w:rPr>
          <w:rFonts w:hint="eastAsia"/>
        </w:rPr>
        <w:t>　　图表 2025-2031年中国小麦胚芽油消费量预测</w:t>
      </w:r>
      <w:r>
        <w:rPr>
          <w:rFonts w:hint="eastAsia"/>
        </w:rPr>
        <w:br/>
      </w:r>
      <w:r>
        <w:rPr>
          <w:rFonts w:hint="eastAsia"/>
        </w:rPr>
        <w:t>　　图表 2019-2024年中国小麦胚芽油行业细分市场消费量</w:t>
      </w:r>
      <w:r>
        <w:rPr>
          <w:rFonts w:hint="eastAsia"/>
        </w:rPr>
        <w:br/>
      </w:r>
      <w:r>
        <w:rPr>
          <w:rFonts w:hint="eastAsia"/>
        </w:rPr>
        <w:t>　　图表 2019-2024年小麦胚芽油细分市场结构</w:t>
      </w:r>
      <w:r>
        <w:rPr>
          <w:rFonts w:hint="eastAsia"/>
        </w:rPr>
        <w:br/>
      </w:r>
      <w:r>
        <w:rPr>
          <w:rFonts w:hint="eastAsia"/>
        </w:rPr>
        <w:t>　　图表 2019-2024年中国小麦胚芽油行业市场规模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2025-2031年中国小麦胚芽油行业东北地区市场规模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2025-2031年中国小麦胚芽油行业华东地区市场规模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2025-2031年中国小麦胚芽油行业西部地区市场规模</w:t>
      </w:r>
      <w:r>
        <w:rPr>
          <w:rFonts w:hint="eastAsia"/>
        </w:rPr>
        <w:br/>
      </w:r>
      <w:r>
        <w:rPr>
          <w:rFonts w:hint="eastAsia"/>
        </w:rPr>
        <w:t>　　图表 2025-2031年中国小麦胚芽油行业市场规模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2019-2024年中国小麦胚芽油行业平均价格分析</w:t>
      </w:r>
      <w:r>
        <w:rPr>
          <w:rFonts w:hint="eastAsia"/>
        </w:rPr>
        <w:br/>
      </w:r>
      <w:r>
        <w:rPr>
          <w:rFonts w:hint="eastAsia"/>
        </w:rPr>
        <w:t>　　图表 2025-2031年中国小麦胚芽油行业价格趋向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2025年汤臣倍健公司每股指标分析</w:t>
      </w:r>
      <w:r>
        <w:rPr>
          <w:rFonts w:hint="eastAsia"/>
        </w:rPr>
        <w:br/>
      </w:r>
      <w:r>
        <w:rPr>
          <w:rFonts w:hint="eastAsia"/>
        </w:rPr>
        <w:t>　　图表 2025-2031年汤臣倍健公司每股指标分析</w:t>
      </w:r>
      <w:r>
        <w:rPr>
          <w:rFonts w:hint="eastAsia"/>
        </w:rPr>
        <w:br/>
      </w:r>
      <w:r>
        <w:rPr>
          <w:rFonts w:hint="eastAsia"/>
        </w:rPr>
        <w:t>　　图表 2025-2031年汤臣倍健公司财务风险指标分析</w:t>
      </w:r>
      <w:r>
        <w:rPr>
          <w:rFonts w:hint="eastAsia"/>
        </w:rPr>
        <w:br/>
      </w:r>
      <w:r>
        <w:rPr>
          <w:rFonts w:hint="eastAsia"/>
        </w:rPr>
        <w:t>　　图表 2025年汤臣倍健公司现金流量表分析</w:t>
      </w:r>
      <w:r>
        <w:rPr>
          <w:rFonts w:hint="eastAsia"/>
        </w:rPr>
        <w:br/>
      </w:r>
      <w:r>
        <w:rPr>
          <w:rFonts w:hint="eastAsia"/>
        </w:rPr>
        <w:t>　　图表 2025-2031年汤臣倍健公司现金流量表分析</w:t>
      </w:r>
      <w:r>
        <w:rPr>
          <w:rFonts w:hint="eastAsia"/>
        </w:rPr>
        <w:br/>
      </w:r>
      <w:r>
        <w:rPr>
          <w:rFonts w:hint="eastAsia"/>
        </w:rPr>
        <w:t>　　图表 2025年汤臣倍健公司利润表分析</w:t>
      </w:r>
      <w:r>
        <w:rPr>
          <w:rFonts w:hint="eastAsia"/>
        </w:rPr>
        <w:br/>
      </w:r>
      <w:r>
        <w:rPr>
          <w:rFonts w:hint="eastAsia"/>
        </w:rPr>
        <w:t>　　图表 2025-2031年汤臣倍健公司利润表分析</w:t>
      </w:r>
      <w:r>
        <w:rPr>
          <w:rFonts w:hint="eastAsia"/>
        </w:rPr>
        <w:br/>
      </w:r>
      <w:r>
        <w:rPr>
          <w:rFonts w:hint="eastAsia"/>
        </w:rPr>
        <w:t>　　图表 2025年汤臣倍健公司盈利能力指标分析</w:t>
      </w:r>
      <w:r>
        <w:rPr>
          <w:rFonts w:hint="eastAsia"/>
        </w:rPr>
        <w:br/>
      </w:r>
      <w:r>
        <w:rPr>
          <w:rFonts w:hint="eastAsia"/>
        </w:rPr>
        <w:t>　　图表 2025-2031年汤臣倍健公司盈利能力指标分析</w:t>
      </w:r>
      <w:r>
        <w:rPr>
          <w:rFonts w:hint="eastAsia"/>
        </w:rPr>
        <w:br/>
      </w:r>
      <w:r>
        <w:rPr>
          <w:rFonts w:hint="eastAsia"/>
        </w:rPr>
        <w:t>　　图表 2025年汤臣倍健公司盈利质量指标分析</w:t>
      </w:r>
      <w:r>
        <w:rPr>
          <w:rFonts w:hint="eastAsia"/>
        </w:rPr>
        <w:br/>
      </w:r>
      <w:r>
        <w:rPr>
          <w:rFonts w:hint="eastAsia"/>
        </w:rPr>
        <w:t>　　图表 2025-2031年汤臣倍健公司盈利质量指标分析</w:t>
      </w:r>
      <w:r>
        <w:rPr>
          <w:rFonts w:hint="eastAsia"/>
        </w:rPr>
        <w:br/>
      </w:r>
      <w:r>
        <w:rPr>
          <w:rFonts w:hint="eastAsia"/>
        </w:rPr>
        <w:t>　　图表 2025年汤臣倍健公司资产负债表分析</w:t>
      </w:r>
      <w:r>
        <w:rPr>
          <w:rFonts w:hint="eastAsia"/>
        </w:rPr>
        <w:br/>
      </w:r>
      <w:r>
        <w:rPr>
          <w:rFonts w:hint="eastAsia"/>
        </w:rPr>
        <w:t>　　图表 2025-2031年汤臣倍健公司资产负债表分析</w:t>
      </w:r>
      <w:r>
        <w:rPr>
          <w:rFonts w:hint="eastAsia"/>
        </w:rPr>
        <w:br/>
      </w:r>
      <w:r>
        <w:rPr>
          <w:rFonts w:hint="eastAsia"/>
        </w:rPr>
        <w:t>　　图表 2025年汤臣倍健公司运营能力指标分析</w:t>
      </w:r>
      <w:r>
        <w:rPr>
          <w:rFonts w:hint="eastAsia"/>
        </w:rPr>
        <w:br/>
      </w:r>
      <w:r>
        <w:rPr>
          <w:rFonts w:hint="eastAsia"/>
        </w:rPr>
        <w:t>　　图表 2025-2031年汤臣倍健公司运营能力指标分析</w:t>
      </w:r>
      <w:r>
        <w:rPr>
          <w:rFonts w:hint="eastAsia"/>
        </w:rPr>
        <w:br/>
      </w:r>
      <w:r>
        <w:rPr>
          <w:rFonts w:hint="eastAsia"/>
        </w:rPr>
        <w:t>　　图表 2025-2031年汤臣倍健公司主要财务指标分析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2025年山东西王食品有限公司每股指标分析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31b5f8e0f41cb" w:history="1">
        <w:r>
          <w:rPr>
            <w:rStyle w:val="Hyperlink"/>
          </w:rPr>
          <w:t>2025-2031年中国小麦胚芽油行业现状研究分析及市场前景预测报告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1A28219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c31b5f8e0f41cb" w:history="1">
        <w:r>
          <w:rPr>
            <w:rStyle w:val="Hyperlink"/>
          </w:rPr>
          <w:t>https://www.20087.com/9/21/XiaoMaiPeiYaYouShiChangYuCeBaoGao.html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胚芽油哪个牌子好、小麦胚芽油对皮肤的作用、花生二酯油的好处是什么、小麦胚芽油营养胶囊的功效与作用、小麦胚芽油怎么吃、小麦胚芽油的正确吃法、小麦胚芽油怎么吃法、小麦胚芽油可以直接涂脸吗、小麦胚芽和小麦胚芽油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bdf408ed040bb" w:history="1">
      <w:r>
        <w:rPr>
          <w:rStyle w:val="Hyperlink"/>
        </w:rPr>
        <w:t>2025-2031年中国小麦胚芽油行业现状研究分析及市场前景预测报告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XiaoMaiPeiYaYouShiChangYuCeBaoGao.html" TargetMode="External" Id="R11c31b5f8e0f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XiaoMaiPeiYaYouShiChangYuCeBaoGao.html" TargetMode="External" Id="R41fbdf408ed0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2024-08-22T02:58:00Z</dcterms:created>
  <dcterms:modified xsi:type="dcterms:W3CDTF">2024-08-22T03:58:00Z</dcterms:modified>
  <dc:subject>2025-2031年中国小麦胚芽油行业现状研究分析及市场前景预测报告</dc:subject>
  <dc:title>2025-2031年中国小麦胚芽油行业现状研究分析及市场前景预测报告</dc:title>
  <cp:keywords>2025-2031年中国小麦胚芽油行业现状研究分析及市场前景预测报告</cp:keywords>
  <dc:description>2025-2031年中国小麦胚芽油行业现状研究分析及市场前景预测报告</dc:description>
</cp:coreProperties>
</file>