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afb1a658d4674" w:history="1">
              <w:r>
                <w:rPr>
                  <w:rStyle w:val="Hyperlink"/>
                </w:rPr>
                <w:t>2025-2031年中国风干鸭市场研究与发展前景预测报告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afb1a658d4674" w:history="1">
              <w:r>
                <w:rPr>
                  <w:rStyle w:val="Hyperlink"/>
                </w:rPr>
                <w:t>2025-2031年中国风干鸭市场研究与发展前景预测报告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afb1a658d4674" w:history="1">
                <w:r>
                  <w:rPr>
                    <w:rStyle w:val="Hyperlink"/>
                  </w:rPr>
                  <w:t>https://www.20087.com/9/01/FengGanYaQianJing.html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鸭是一种传统的中式腌制食品，以其独特的风味和口感深受消费者喜爱。制作过程中通常会采用盐、香料等进行腌制后自然风干或通过特定设备加速干燥过程。这种工艺不仅保留了鸭肉的原始风味，还赋予其特殊的质地和香气。随着冷链物流的发展以及电子商务平台的普及，风干鸭产品能够更广泛地到达全国各地甚至国际市场，满足了不同地区消费者的口味需求。然而，由于传统手工制作方式耗时较长且依赖于天气条件，市场上也出现了工业化生产的风干鸭，这些产品虽然生产效率高但可能在风味上有所欠缺。</w:t>
      </w:r>
      <w:r>
        <w:rPr>
          <w:rFonts w:hint="eastAsia"/>
        </w:rPr>
        <w:br/>
      </w:r>
      <w:r>
        <w:rPr>
          <w:rFonts w:hint="eastAsia"/>
        </w:rPr>
        <w:t>　　未来，风干鸭将更加注重品质保证与品牌建设。一方面，随着消费者对食品安全和健康饮食的关注度不断提高，采用有机原料和天然调料制作的高端风干鸭将成为市场新宠。此外，结合现代科技手段如真空包装技术和冷冻干燥技术的应用，不仅可以延长产品的保质期，还能更好地保持其原有的风味和营养成分。另一方面，考虑到文化传承的重要性，加强品牌故事讲述和地域特色宣传将是未来发展的一个重要方向，通过打造具有地方特色的知名品牌来吸引更多的消费者。同时，随着个性化消费趋势的增长，推出定制化服务，允许顾客根据个人喜好选择腌制配方或包装形式也将成为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afb1a658d4674" w:history="1">
        <w:r>
          <w:rPr>
            <w:rStyle w:val="Hyperlink"/>
          </w:rPr>
          <w:t>2025-2031年中国风干鸭市场研究与发展前景预测报告</w:t>
        </w:r>
      </w:hyperlink>
      <w:r>
        <w:rPr>
          <w:rFonts w:hint="eastAsia"/>
        </w:rPr>
        <w:t>》整合了国家统计局、相关行业协会等机构的详实数据，结合专业研究团队对风干鸭市场的长期监测，对风干鸭行业发展现状进行了全面分析。报告探讨了风干鸭行业的市场规模、需求动态、进出口情况、产业链结构和区域分布，详细分析了风干鸭竞争格局以及潜在的风险与投资机会。同时，报告也阐明了风干鸭行业的发展趋势，并对风干鸭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风干鸭行业概述</w:t>
      </w:r>
      <w:r>
        <w:rPr>
          <w:rFonts w:hint="eastAsia"/>
        </w:rPr>
        <w:br/>
      </w:r>
      <w:r>
        <w:rPr>
          <w:rFonts w:hint="eastAsia"/>
        </w:rPr>
        <w:t>　　第一节 风干鸭定义与分类</w:t>
      </w:r>
      <w:r>
        <w:rPr>
          <w:rFonts w:hint="eastAsia"/>
        </w:rPr>
        <w:br/>
      </w:r>
      <w:r>
        <w:rPr>
          <w:rFonts w:hint="eastAsia"/>
        </w:rPr>
        <w:t>　　第二节 风干鸭应用领域</w:t>
      </w:r>
      <w:r>
        <w:rPr>
          <w:rFonts w:hint="eastAsia"/>
        </w:rPr>
        <w:br/>
      </w:r>
      <w:r>
        <w:rPr>
          <w:rFonts w:hint="eastAsia"/>
        </w:rPr>
        <w:t>　　第三节 风干鸭行业经济指标分析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风干鸭产业链及经营模式分析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三、风干鸭销售模式及销售渠道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全球风干鸭市场发展综述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2019-2024年全球风干鸭市场规模与趋势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主要国家与地区风干鸭市场分析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2025-2031年全球风干鸭行业发展趋势与前景预测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中国风干鸭行业市场分析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2024-2025年风干鸭产能与投资动态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一、国内风干鸭产能及利用情况</w:t>
      </w:r>
      <w:r>
        <w:rPr>
          <w:rFonts w:hint="eastAsia"/>
        </w:rPr>
        <w:br/>
      </w:r>
      <w:r>
        <w:rPr>
          <w:rFonts w:hint="eastAsia"/>
        </w:rPr>
        <w:t>　　　　二、风干鸭产能扩张与投资动态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2025-2031年风干鸭行业产量统计与趋势预测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一、2019-2024年风干鸭行业产量数据统计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1、2019-2024年风干鸭产量及增长趋势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2、2019-2024年风干鸭细分产品产量及份额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二、影响风干鸭产量的关键因素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三、2025-2031年风干鸭产量预测</w:t>
      </w:r>
      <w:r>
        <w:rPr>
          <w:rFonts w:hint="eastAsia"/>
        </w:rPr>
        <w:br/>
      </w:r>
      <w:r>
        <w:rPr>
          <w:rFonts w:hint="eastAsia"/>
        </w:rPr>
        <w:t>　　第三节 2025-2031年风干鸭市场需求与销售分析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一、2024-2025年风干鸭行业需求现状</w:t>
      </w:r>
      <w:r>
        <w:rPr>
          <w:rFonts w:hint="eastAsia"/>
        </w:rPr>
        <w:br/>
      </w:r>
      <w:r>
        <w:rPr>
          <w:rFonts w:hint="eastAsia"/>
        </w:rPr>
        <w:t>　　　　二、风干鸭客户群体与需求特点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三、2019-2024年风干鸭行业销售规模分析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四、2025-2031年风干鸭市场增长潜力与规模预测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中国风干鸭细分市场与下游应用领域分析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风干鸭细分市场分析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一、2024-2025年风干鸭主要细分产品市场现状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风干鸭下游应用与客户群体分析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一、2024-2025年风干鸭各应用领域市场现状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2024-2025年风干鸭行业技术发展现状及趋势分析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风干鸭行业技术发展现状分析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国内外风干鸭行业技术差异与原因</w:t>
      </w:r>
      <w:r>
        <w:rPr>
          <w:rFonts w:hint="eastAsia"/>
        </w:rPr>
        <w:br/>
      </w:r>
      <w:r>
        <w:rPr>
          <w:rFonts w:hint="eastAsia"/>
        </w:rPr>
        <w:t>　　第三节 风干鸭行业技术发展方向、趋势预测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提升风干鸭行业技术能力策略建议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风干鸭价格机制与竞争策略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一、2019-2024年风干鸭市场价格走势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风干鸭定价策略与方法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2025-2031年风干鸭价格竞争态势与趋势预测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中国风干鸭行业重点区域市场研究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2024-2025年重点区域风干鸭市场发展概况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2019-2024年中国风干鸭行业进出口情况分析</w:t>
      </w:r>
      <w:r>
        <w:rPr>
          <w:rFonts w:hint="eastAsia"/>
        </w:rPr>
        <w:br/>
      </w:r>
      <w:r>
        <w:rPr>
          <w:rFonts w:hint="eastAsia"/>
        </w:rPr>
        <w:t>　　第一节 风干鸭行业进口情况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一、2019-2024年风干鸭进口规模及增长情况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二、风干鸭主要进口来源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风干鸭行业出口情况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一、2019-2024年风干鸭出口规模及增长情况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二、风干鸭主要出口目的地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2019-2024年中国风干鸭行业总体发展与财务状况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2019-2024年中国风干鸭行业规模情况</w:t>
      </w:r>
      <w:r>
        <w:rPr>
          <w:rFonts w:hint="eastAsia"/>
        </w:rPr>
        <w:br/>
      </w:r>
      <w:r>
        <w:rPr>
          <w:rFonts w:hint="eastAsia"/>
        </w:rPr>
        <w:t>　　　　一、风干鸭行业企业数量规模</w:t>
      </w:r>
      <w:r>
        <w:rPr>
          <w:rFonts w:hint="eastAsia"/>
        </w:rPr>
        <w:br/>
      </w:r>
      <w:r>
        <w:rPr>
          <w:rFonts w:hint="eastAsia"/>
        </w:rPr>
        <w:t>　　　　二、风干鸭行业从业人员规模</w:t>
      </w:r>
      <w:r>
        <w:rPr>
          <w:rFonts w:hint="eastAsia"/>
        </w:rPr>
        <w:br/>
      </w:r>
      <w:r>
        <w:rPr>
          <w:rFonts w:hint="eastAsia"/>
        </w:rPr>
        <w:t>　　　　三、风干鸭行业市场敏感性分析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2019-2024年中国风干鸭行业财务能力分析</w:t>
      </w:r>
      <w:r>
        <w:rPr>
          <w:rFonts w:hint="eastAsia"/>
        </w:rPr>
        <w:br/>
      </w:r>
      <w:r>
        <w:rPr>
          <w:rFonts w:hint="eastAsia"/>
        </w:rPr>
        <w:t>　　　　一、风干鸭行业盈利能力</w:t>
      </w:r>
      <w:r>
        <w:rPr>
          <w:rFonts w:hint="eastAsia"/>
        </w:rPr>
        <w:br/>
      </w:r>
      <w:r>
        <w:rPr>
          <w:rFonts w:hint="eastAsia"/>
        </w:rPr>
        <w:t>　　　　二、风干鸭行业偿债能力</w:t>
      </w:r>
      <w:r>
        <w:rPr>
          <w:rFonts w:hint="eastAsia"/>
        </w:rPr>
        <w:br/>
      </w:r>
      <w:r>
        <w:rPr>
          <w:rFonts w:hint="eastAsia"/>
        </w:rPr>
        <w:t>　　　　三、风干鸭行业营运能力</w:t>
      </w:r>
      <w:r>
        <w:rPr>
          <w:rFonts w:hint="eastAsia"/>
        </w:rPr>
        <w:br/>
      </w:r>
      <w:r>
        <w:rPr>
          <w:rFonts w:hint="eastAsia"/>
        </w:rPr>
        <w:t>　　　　四、风干鸭行业发展能力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风干鸭行业重点企业调研分析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中国风干鸭行业竞争格局分析</w:t>
      </w:r>
      <w:r>
        <w:rPr>
          <w:rFonts w:hint="eastAsia"/>
        </w:rPr>
        <w:br/>
      </w:r>
      <w:r>
        <w:rPr>
          <w:rFonts w:hint="eastAsia"/>
        </w:rPr>
        <w:t>　　第一节 风干鸭行业竞争格局总览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2024-2025年风干鸭行业竞争力分析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2019-2024年风干鸭行业企业并购活动分析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2024-2025年风干鸭行业会展与招投标活动分析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一、风干鸭行业会展活动及其市场影响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2025年中国风干鸭企业发展企业发展策略与建议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风干鸭销售模式与渠道策略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风干鸭品牌与市场推广策略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风干鸭研发投入与技术创新能力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风干鸭合作联盟与资源整合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中国风干鸭行业风险与对策</w:t>
      </w:r>
      <w:r>
        <w:rPr>
          <w:rFonts w:hint="eastAsia"/>
        </w:rPr>
        <w:br/>
      </w:r>
      <w:r>
        <w:rPr>
          <w:rFonts w:hint="eastAsia"/>
        </w:rPr>
        <w:t>　　第一节 风干鸭行业SWOT分析</w:t>
      </w:r>
      <w:r>
        <w:rPr>
          <w:rFonts w:hint="eastAsia"/>
        </w:rPr>
        <w:br/>
      </w:r>
      <w:r>
        <w:rPr>
          <w:rFonts w:hint="eastAsia"/>
        </w:rPr>
        <w:t>　　　　一、风干鸭行业优势</w:t>
      </w:r>
      <w:r>
        <w:rPr>
          <w:rFonts w:hint="eastAsia"/>
        </w:rPr>
        <w:br/>
      </w:r>
      <w:r>
        <w:rPr>
          <w:rFonts w:hint="eastAsia"/>
        </w:rPr>
        <w:t>　　　　二、风干鸭行业劣势</w:t>
      </w:r>
      <w:r>
        <w:rPr>
          <w:rFonts w:hint="eastAsia"/>
        </w:rPr>
        <w:br/>
      </w:r>
      <w:r>
        <w:rPr>
          <w:rFonts w:hint="eastAsia"/>
        </w:rPr>
        <w:t>　　　　三、风干鸭市场机会</w:t>
      </w:r>
      <w:r>
        <w:rPr>
          <w:rFonts w:hint="eastAsia"/>
        </w:rPr>
        <w:br/>
      </w:r>
      <w:r>
        <w:rPr>
          <w:rFonts w:hint="eastAsia"/>
        </w:rPr>
        <w:t>　　　　四、风干鸭市场威胁</w:t>
      </w:r>
      <w:r>
        <w:rPr>
          <w:rFonts w:hint="eastAsia"/>
        </w:rPr>
        <w:br/>
      </w:r>
      <w:r>
        <w:rPr>
          <w:rFonts w:hint="eastAsia"/>
        </w:rPr>
        <w:t>　　第二节 风干鸭行业风险及对策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2025-2031年中国风干鸭行业前景与发展趋势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2024-2025年风干鸭行业发展环境分析</w:t>
      </w:r>
      <w:r>
        <w:rPr>
          <w:rFonts w:hint="eastAsia"/>
        </w:rPr>
        <w:br/>
      </w:r>
      <w:r>
        <w:rPr>
          <w:rFonts w:hint="eastAsia"/>
        </w:rPr>
        <w:t>　　　　一、风干鸭行业主管部门与监管体制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二、风干鸭行业主要法律法规及政策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三、风干鸭行业标准与质量监管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2025-2031年风干鸭行业发展趋势与方向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2025-2031年风干鸭行业发展潜力与机遇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风干鸭行业研究结论与建议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中^智^林^风干鸭行业发展建议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风干鸭行业类别</w:t>
      </w:r>
      <w:r>
        <w:rPr>
          <w:rFonts w:hint="eastAsia"/>
        </w:rPr>
        <w:br/>
      </w:r>
      <w:r>
        <w:rPr>
          <w:rFonts w:hint="eastAsia"/>
        </w:rPr>
        <w:t>　　图表 风干鸭行业产业链调研</w:t>
      </w:r>
      <w:r>
        <w:rPr>
          <w:rFonts w:hint="eastAsia"/>
        </w:rPr>
        <w:br/>
      </w:r>
      <w:r>
        <w:rPr>
          <w:rFonts w:hint="eastAsia"/>
        </w:rPr>
        <w:t>　　图表 风干鸭行业现状</w:t>
      </w:r>
      <w:r>
        <w:rPr>
          <w:rFonts w:hint="eastAsia"/>
        </w:rPr>
        <w:br/>
      </w:r>
      <w:r>
        <w:rPr>
          <w:rFonts w:hint="eastAsia"/>
        </w:rPr>
        <w:t>　　图表 风干鸭行业标准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2019-2024年中国风干鸭行业市场规模</w:t>
      </w:r>
      <w:r>
        <w:rPr>
          <w:rFonts w:hint="eastAsia"/>
        </w:rPr>
        <w:br/>
      </w:r>
      <w:r>
        <w:rPr>
          <w:rFonts w:hint="eastAsia"/>
        </w:rPr>
        <w:t>　　图表 2024年中国风干鸭行业产能</w:t>
      </w:r>
      <w:r>
        <w:rPr>
          <w:rFonts w:hint="eastAsia"/>
        </w:rPr>
        <w:br/>
      </w:r>
      <w:r>
        <w:rPr>
          <w:rFonts w:hint="eastAsia"/>
        </w:rPr>
        <w:t>　　图表 2019-2024年中国风干鸭行业产量统计</w:t>
      </w:r>
      <w:r>
        <w:rPr>
          <w:rFonts w:hint="eastAsia"/>
        </w:rPr>
        <w:br/>
      </w:r>
      <w:r>
        <w:rPr>
          <w:rFonts w:hint="eastAsia"/>
        </w:rPr>
        <w:t>　　图表 风干鸭行业动态</w:t>
      </w:r>
      <w:r>
        <w:rPr>
          <w:rFonts w:hint="eastAsia"/>
        </w:rPr>
        <w:br/>
      </w:r>
      <w:r>
        <w:rPr>
          <w:rFonts w:hint="eastAsia"/>
        </w:rPr>
        <w:t>　　图表 2019-2024年中国风干鸭市场需求量</w:t>
      </w:r>
      <w:r>
        <w:rPr>
          <w:rFonts w:hint="eastAsia"/>
        </w:rPr>
        <w:br/>
      </w:r>
      <w:r>
        <w:rPr>
          <w:rFonts w:hint="eastAsia"/>
        </w:rPr>
        <w:t>　　图表 2024年中国风干鸭行业需求区域调研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2019-2024年中国风干鸭行情</w:t>
      </w:r>
      <w:r>
        <w:rPr>
          <w:rFonts w:hint="eastAsia"/>
        </w:rPr>
        <w:br/>
      </w:r>
      <w:r>
        <w:rPr>
          <w:rFonts w:hint="eastAsia"/>
        </w:rPr>
        <w:t>　　图表 2019-2024年中国风干鸭价格走势图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2019-2024年中国风干鸭行业销售收入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2019-2024年中国风干鸭行业盈利情况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2019-2024年中国风干鸭行业利润总额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2019-2024年中国风干鸭进口统计</w:t>
      </w:r>
      <w:r>
        <w:rPr>
          <w:rFonts w:hint="eastAsia"/>
        </w:rPr>
        <w:br/>
      </w:r>
      <w:r>
        <w:rPr>
          <w:rFonts w:hint="eastAsia"/>
        </w:rPr>
        <w:t>　　图表 2019-2024年中国风干鸭出口统计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**地区风干鸭市场规模</w:t>
      </w:r>
      <w:r>
        <w:rPr>
          <w:rFonts w:hint="eastAsia"/>
        </w:rPr>
        <w:br/>
      </w:r>
      <w:r>
        <w:rPr>
          <w:rFonts w:hint="eastAsia"/>
        </w:rPr>
        <w:t>　　图表 **地区风干鸭行业市场需求</w:t>
      </w:r>
      <w:r>
        <w:rPr>
          <w:rFonts w:hint="eastAsia"/>
        </w:rPr>
        <w:br/>
      </w:r>
      <w:r>
        <w:rPr>
          <w:rFonts w:hint="eastAsia"/>
        </w:rPr>
        <w:t>　　图表 **地区风干鸭市场调研</w:t>
      </w:r>
      <w:r>
        <w:rPr>
          <w:rFonts w:hint="eastAsia"/>
        </w:rPr>
        <w:br/>
      </w:r>
      <w:r>
        <w:rPr>
          <w:rFonts w:hint="eastAsia"/>
        </w:rPr>
        <w:t>　　图表 **地区风干鸭行业市场需求分析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**地区风干鸭市场规模</w:t>
      </w:r>
      <w:r>
        <w:rPr>
          <w:rFonts w:hint="eastAsia"/>
        </w:rPr>
        <w:br/>
      </w:r>
      <w:r>
        <w:rPr>
          <w:rFonts w:hint="eastAsia"/>
        </w:rPr>
        <w:t>　　图表 **地区风干鸭行业市场需求</w:t>
      </w:r>
      <w:r>
        <w:rPr>
          <w:rFonts w:hint="eastAsia"/>
        </w:rPr>
        <w:br/>
      </w:r>
      <w:r>
        <w:rPr>
          <w:rFonts w:hint="eastAsia"/>
        </w:rPr>
        <w:t>　　图表 **地区风干鸭市场调研</w:t>
      </w:r>
      <w:r>
        <w:rPr>
          <w:rFonts w:hint="eastAsia"/>
        </w:rPr>
        <w:br/>
      </w:r>
      <w:r>
        <w:rPr>
          <w:rFonts w:hint="eastAsia"/>
        </w:rPr>
        <w:t>　　图表 **地区风干鸭行业市场需求分析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风干鸭行业竞争对手分析</w:t>
      </w:r>
      <w:r>
        <w:rPr>
          <w:rFonts w:hint="eastAsia"/>
        </w:rPr>
        <w:br/>
      </w:r>
      <w:r>
        <w:rPr>
          <w:rFonts w:hint="eastAsia"/>
        </w:rPr>
        <w:t>　　图表 风干鸭重点企业（一）基本信息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风干鸭重点企业（一）经营情况分析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风干鸭重点企业（一）主要经济指标情况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风干鸭重点企业（一）盈利能力情况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风干鸭重点企业（一）偿债能力情况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风干鸭重点企业（一）运营能力情况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风干鸭重点企业（一）成长能力情况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风干鸭重点企业（二）基本信息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风干鸭重点企业（二）经营情况分析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风干鸭重点企业（二）主要经济指标情况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风干鸭重点企业（二）盈利能力情况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风干鸭重点企业（二）偿债能力情况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风干鸭重点企业（二）运营能力情况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风干鸭重点企业（二）成长能力情况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风干鸭重点企业（三）基本信息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风干鸭重点企业（三）经营情况分析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风干鸭重点企业（三）主要经济指标情况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风干鸭重点企业（三）盈利能力情况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风干鸭重点企业（三）偿债能力情况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风干鸭重点企业（三）运营能力情况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风干鸭重点企业（三）成长能力情况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2025-2031年中国风干鸭行业产量预测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2025-2031年中国风干鸭市场需求预测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2025-2031年中国风干鸭行业市场规模预测</w:t>
      </w:r>
      <w:r>
        <w:rPr>
          <w:rFonts w:hint="eastAsia"/>
        </w:rPr>
        <w:br/>
      </w:r>
      <w:r>
        <w:rPr>
          <w:rFonts w:hint="eastAsia"/>
        </w:rPr>
        <w:t>　　图表 风干鸭行业准入条件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2025-2031年中国风干鸭行业信息化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2025-2031年中国风干鸭行业风险分析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2025-2031年中国风干鸭行业发展趋势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2025-2031年中国风干鸭市场前景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afb1a658d4674" w:history="1">
        <w:r>
          <w:rPr>
            <w:rStyle w:val="Hyperlink"/>
          </w:rPr>
          <w:t>2025-2031年中国风干鸭市场研究与发展前景预测报告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afb1a658d4674" w:history="1">
        <w:r>
          <w:rPr>
            <w:rStyle w:val="Hyperlink"/>
          </w:rPr>
          <w:t>https://www.20087.com/9/01/FengGanYaQianJing.html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热点：风干鸭子的吃法大全、风干鸭怎么做好吃 家常做法、风干鸭是什么意思?、风干鸭肉干和牛肉干怎么区分、风干鸭子怎么做好吃又简单、风干鸭锁骨制作方法、冒烤鸭的做法和配方、风干鸭最简单的做法、风干鸭蒸还是煮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3497c44144319" w:history="1">
      <w:r>
        <w:rPr>
          <w:rStyle w:val="Hyperlink"/>
        </w:rPr>
        <w:t>2025-2031年中国风干鸭市场研究与发展前景预测报告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engGanYaQianJing.html" TargetMode="External" Id="R274afb1a658d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engGanYaQianJing.html" TargetMode="External" Id="Radd3497c4414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2025-05-12T02:40:50Z</dcterms:created>
  <dcterms:modified xsi:type="dcterms:W3CDTF">2025-05-12T03:40:50Z</dcterms:modified>
  <dc:subject>2025-2031年中国风干鸭市场研究与发展前景预测报告</dc:subject>
  <dc:title>2025-2031年中国风干鸭市场研究与发展前景预测报告</dc:title>
  <cp:keywords>2025-2031年中国风干鸭市场研究与发展前景预测报告</cp:keywords>
  <dc:description>2025-2031年中国风干鸭市场研究与发展前景预测报告</dc:description>
</cp:coreProperties>
</file>