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cada002041ec" w:history="1">
              <w:r>
                <w:rPr>
                  <w:rStyle w:val="Hyperlink"/>
                </w:rPr>
                <w:t>2025-2031年全球与中国格兰诺拉麦片市场调查研究及趋势预测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cada002041ec" w:history="1">
              <w:r>
                <w:rPr>
                  <w:rStyle w:val="Hyperlink"/>
                </w:rPr>
                <w:t>2025-2031年全球与中国格兰诺拉麦片市场调查研究及趋势预测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cada002041ec" w:history="1">
                <w:r>
                  <w:rPr>
                    <w:rStyle w:val="Hyperlink"/>
                  </w:rPr>
                  <w:t>https://www.20087.com/9/81/GeLanNuoLaMaiPianFaZhanQuShi.html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诺拉麦片是一种健康的早餐食品，近年来随着消费者对健康饮食的追求和生活方式的变化，市场需求持续增长。目前，格兰诺拉麦片不仅在配方和营养成分上实现了优化，提高了产品的营养价值和口感，还在包装设计和营销策略上进行了改进。此外，随着健康饮食理念的普及，格兰诺拉麦片的健康属性得到了更多消费者的认可。</w:t>
      </w:r>
      <w:r>
        <w:rPr>
          <w:rFonts w:hint="eastAsia"/>
        </w:rPr>
        <w:br/>
      </w:r>
      <w:r>
        <w:rPr>
          <w:rFonts w:hint="eastAsia"/>
        </w:rPr>
        <w:t>　　未来，格兰诺拉麦片市场将朝着更加健康化和多样化的方向发展。一方面，随着消费者对健康饮食需求的增加，格兰诺拉麦片将提供更多健康属性的产品，如低糖、全谷物等，以满足不同消费者的饮食需求。另一方面，为了提高市场竞争力，格兰诺拉麦片将开发更多口味和功能，如富含膳食纤维、添加益生菌等，拓宽其消费群体。此外，随着可持续发展理念的普及，格兰诺拉麦片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cada002041ec" w:history="1">
        <w:r>
          <w:rPr>
            <w:rStyle w:val="Hyperlink"/>
          </w:rPr>
          <w:t>2025-2031年全球与中国格兰诺拉麦片市场调查研究及趋势预测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格兰诺拉麦片行业的发展现状、市场规模、供需动态及进出口情况。报告详细解读了格兰诺拉麦片产业链上下游、重点区域市场、竞争格局及领先企业的表现，同时评估了格兰诺拉麦片行业风险与投资机会。通过对格兰诺拉麦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中国格兰诺拉麦片概述</w:t>
      </w:r>
      <w:r>
        <w:rPr>
          <w:rFonts w:hint="eastAsia"/>
        </w:rPr>
        <w:br/>
      </w:r>
      <w:r>
        <w:rPr>
          <w:rFonts w:hint="eastAsia"/>
        </w:rPr>
        <w:t>　　第一节 格兰诺拉麦片行业定义</w:t>
      </w:r>
      <w:r>
        <w:rPr>
          <w:rFonts w:hint="eastAsia"/>
        </w:rPr>
        <w:br/>
      </w:r>
      <w:r>
        <w:rPr>
          <w:rFonts w:hint="eastAsia"/>
        </w:rPr>
        <w:t>　　第二节 格兰诺拉麦片行业发展特性</w:t>
      </w:r>
      <w:r>
        <w:rPr>
          <w:rFonts w:hint="eastAsia"/>
        </w:rPr>
        <w:br/>
      </w:r>
      <w:r>
        <w:rPr>
          <w:rFonts w:hint="eastAsia"/>
        </w:rPr>
        <w:t>　　第三节 格兰诺拉麦片产业链分析</w:t>
      </w:r>
      <w:r>
        <w:rPr>
          <w:rFonts w:hint="eastAsia"/>
        </w:rPr>
        <w:br/>
      </w:r>
      <w:r>
        <w:rPr>
          <w:rFonts w:hint="eastAsia"/>
        </w:rPr>
        <w:t>　　第四节 格兰诺拉麦片行业生命周期分析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2024-2025年国外格兰诺拉麦片市场发展概况</w:t>
      </w:r>
      <w:r>
        <w:rPr>
          <w:rFonts w:hint="eastAsia"/>
        </w:rPr>
        <w:br/>
      </w:r>
      <w:r>
        <w:rPr>
          <w:rFonts w:hint="eastAsia"/>
        </w:rPr>
        <w:t>　　第一节 全球格兰诺拉麦片市场发展分析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北美地区主要国家格兰诺拉麦片市场概况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欧盟地区主要国家格兰诺拉麦片市场概况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亚洲地区主要国家格兰诺拉麦片市场概况</w:t>
      </w:r>
      <w:r>
        <w:rPr>
          <w:rFonts w:hint="eastAsia"/>
        </w:rPr>
        <w:br/>
      </w:r>
      <w:r>
        <w:rPr>
          <w:rFonts w:hint="eastAsia"/>
        </w:rPr>
        <w:t>　　第五节 全球格兰诺拉麦片市场发展预测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2024-2025年中国格兰诺拉麦片发展环境分析</w:t>
      </w:r>
      <w:r>
        <w:rPr>
          <w:rFonts w:hint="eastAsia"/>
        </w:rPr>
        <w:br/>
      </w:r>
      <w:r>
        <w:rPr>
          <w:rFonts w:hint="eastAsia"/>
        </w:rPr>
        <w:t>　　第一节 格兰诺拉麦片行业经济环境分析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格兰诺拉麦片行业相关政策、标准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2024-2025年格兰诺拉麦片行业技术发展现状及趋势分析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格兰诺拉麦片行业技术发展现状分析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国内外格兰诺拉麦片行业技术差异与原因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格兰诺拉麦片行业技术发展方向、趋势预测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提升格兰诺拉麦片行业技术能力策略建议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2024-2025年格兰诺拉麦片市场特性分析</w:t>
      </w:r>
      <w:r>
        <w:rPr>
          <w:rFonts w:hint="eastAsia"/>
        </w:rPr>
        <w:br/>
      </w:r>
      <w:r>
        <w:rPr>
          <w:rFonts w:hint="eastAsia"/>
        </w:rPr>
        <w:t>　　第一节 格兰诺拉麦片行业集中度分析</w:t>
      </w:r>
      <w:r>
        <w:rPr>
          <w:rFonts w:hint="eastAsia"/>
        </w:rPr>
        <w:br/>
      </w:r>
      <w:r>
        <w:rPr>
          <w:rFonts w:hint="eastAsia"/>
        </w:rPr>
        <w:t>　　第二节 格兰诺拉麦片行业SWOT分析</w:t>
      </w:r>
      <w:r>
        <w:rPr>
          <w:rFonts w:hint="eastAsia"/>
        </w:rPr>
        <w:br/>
      </w:r>
      <w:r>
        <w:rPr>
          <w:rFonts w:hint="eastAsia"/>
        </w:rPr>
        <w:t>　　　　一、格兰诺拉麦片行业优势</w:t>
      </w:r>
      <w:r>
        <w:rPr>
          <w:rFonts w:hint="eastAsia"/>
        </w:rPr>
        <w:br/>
      </w:r>
      <w:r>
        <w:rPr>
          <w:rFonts w:hint="eastAsia"/>
        </w:rPr>
        <w:t>　　　　二、格兰诺拉麦片行业劣势</w:t>
      </w:r>
      <w:r>
        <w:rPr>
          <w:rFonts w:hint="eastAsia"/>
        </w:rPr>
        <w:br/>
      </w:r>
      <w:r>
        <w:rPr>
          <w:rFonts w:hint="eastAsia"/>
        </w:rPr>
        <w:t>　　　　三、格兰诺拉麦片行业机会</w:t>
      </w:r>
      <w:r>
        <w:rPr>
          <w:rFonts w:hint="eastAsia"/>
        </w:rPr>
        <w:br/>
      </w:r>
      <w:r>
        <w:rPr>
          <w:rFonts w:hint="eastAsia"/>
        </w:rPr>
        <w:t>　　　　四、格兰诺拉麦片行业风险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2024-2025年中国格兰诺拉麦片发展现状</w:t>
      </w:r>
      <w:r>
        <w:rPr>
          <w:rFonts w:hint="eastAsia"/>
        </w:rPr>
        <w:br/>
      </w:r>
      <w:r>
        <w:rPr>
          <w:rFonts w:hint="eastAsia"/>
        </w:rPr>
        <w:t>　　第一节 中国格兰诺拉麦片市场现状分析</w:t>
      </w:r>
      <w:r>
        <w:rPr>
          <w:rFonts w:hint="eastAsia"/>
        </w:rPr>
        <w:br/>
      </w:r>
      <w:r>
        <w:rPr>
          <w:rFonts w:hint="eastAsia"/>
        </w:rPr>
        <w:t>　　第二节 中国格兰诺拉麦片行业产量情况分析及预测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一、格兰诺拉麦片总体产能规模</w:t>
      </w:r>
      <w:r>
        <w:rPr>
          <w:rFonts w:hint="eastAsia"/>
        </w:rPr>
        <w:br/>
      </w:r>
      <w:r>
        <w:rPr>
          <w:rFonts w:hint="eastAsia"/>
        </w:rPr>
        <w:t>　　　　二、格兰诺拉麦片生产区域分布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三、2019-2024年中国格兰诺拉麦片产量统计分析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三、2025-2031年中国格兰诺拉麦片产量预测分析</w:t>
      </w:r>
      <w:r>
        <w:rPr>
          <w:rFonts w:hint="eastAsia"/>
        </w:rPr>
        <w:br/>
      </w:r>
      <w:r>
        <w:rPr>
          <w:rFonts w:hint="eastAsia"/>
        </w:rPr>
        <w:t>　　第三节 中国格兰诺拉麦片市场需求分析及预测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一、中国格兰诺拉麦片市场需求特点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二、2019-2024年中国格兰诺拉麦片市场需求量统计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三、2025-2031年中国格兰诺拉麦片市场需求量预测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中国格兰诺拉麦片价格趋势分析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一、2019-2024年中国格兰诺拉麦片市场价格趋势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二、2025-2031年中国格兰诺拉麦片市场价格走势预测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2019-2024年格兰诺拉麦片行业经济运行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2019-2024年中国格兰诺拉麦片行业盈利能力分析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2019-2024年中国格兰诺拉麦片行业发展能力分析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2019-2024年格兰诺拉麦片行业偿债能力分析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2019-2024年格兰诺拉麦片制造企业数量分析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中国格兰诺拉麦片行业重点地区发展分析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**地区格兰诺拉麦片市场发展分析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**地区格兰诺拉麦片市场发展分析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**地区格兰诺拉麦片市场发展分析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**地区格兰诺拉麦片市场发展分析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**地区格兰诺拉麦片市场发展分析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2019-2024年中国格兰诺拉麦片进出口分析</w:t>
      </w:r>
      <w:r>
        <w:rPr>
          <w:rFonts w:hint="eastAsia"/>
        </w:rPr>
        <w:br/>
      </w:r>
      <w:r>
        <w:rPr>
          <w:rFonts w:hint="eastAsia"/>
        </w:rPr>
        <w:t>　　第一节 格兰诺拉麦片进口情况分析</w:t>
      </w:r>
      <w:r>
        <w:rPr>
          <w:rFonts w:hint="eastAsia"/>
        </w:rPr>
        <w:br/>
      </w:r>
      <w:r>
        <w:rPr>
          <w:rFonts w:hint="eastAsia"/>
        </w:rPr>
        <w:t>　　第二节 格兰诺拉麦片出口情况分析</w:t>
      </w:r>
      <w:r>
        <w:rPr>
          <w:rFonts w:hint="eastAsia"/>
        </w:rPr>
        <w:br/>
      </w:r>
      <w:r>
        <w:rPr>
          <w:rFonts w:hint="eastAsia"/>
        </w:rPr>
        <w:t>　　第三节 影响格兰诺拉麦片进出口因素分析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主要格兰诺拉麦片生产企业及竞争格局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三、企业格兰诺拉麦片经营状况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格兰诺拉麦片行业投资战略研究</w:t>
      </w:r>
      <w:r>
        <w:rPr>
          <w:rFonts w:hint="eastAsia"/>
        </w:rPr>
        <w:br/>
      </w:r>
      <w:r>
        <w:rPr>
          <w:rFonts w:hint="eastAsia"/>
        </w:rPr>
        <w:t>　　第一节 格兰诺拉麦片行业发展战略研究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对我国格兰诺拉麦片品牌的战略思考</w:t>
      </w:r>
      <w:r>
        <w:rPr>
          <w:rFonts w:hint="eastAsia"/>
        </w:rPr>
        <w:br/>
      </w:r>
      <w:r>
        <w:rPr>
          <w:rFonts w:hint="eastAsia"/>
        </w:rPr>
        <w:t>　　　　一、格兰诺拉麦片品牌的重要性</w:t>
      </w:r>
      <w:r>
        <w:rPr>
          <w:rFonts w:hint="eastAsia"/>
        </w:rPr>
        <w:br/>
      </w:r>
      <w:r>
        <w:rPr>
          <w:rFonts w:hint="eastAsia"/>
        </w:rPr>
        <w:t>　　　　二、格兰诺拉麦片实施品牌战略的意义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三、格兰诺拉麦片企业品牌的现状分析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四、我国格兰诺拉麦片企业的品牌战略</w:t>
      </w:r>
      <w:r>
        <w:rPr>
          <w:rFonts w:hint="eastAsia"/>
        </w:rPr>
        <w:br/>
      </w:r>
      <w:r>
        <w:rPr>
          <w:rFonts w:hint="eastAsia"/>
        </w:rPr>
        <w:t>　　　　五、格兰诺拉麦片品牌战略管理的策略</w:t>
      </w:r>
      <w:r>
        <w:rPr>
          <w:rFonts w:hint="eastAsia"/>
        </w:rPr>
        <w:br/>
      </w:r>
      <w:r>
        <w:rPr>
          <w:rFonts w:hint="eastAsia"/>
        </w:rPr>
        <w:t>　　第三节 格兰诺拉麦片经营策略分析</w:t>
      </w:r>
      <w:r>
        <w:rPr>
          <w:rFonts w:hint="eastAsia"/>
        </w:rPr>
        <w:br/>
      </w:r>
      <w:r>
        <w:rPr>
          <w:rFonts w:hint="eastAsia"/>
        </w:rPr>
        <w:t>　　　　一、格兰诺拉麦片市场细分策略</w:t>
      </w:r>
      <w:r>
        <w:rPr>
          <w:rFonts w:hint="eastAsia"/>
        </w:rPr>
        <w:br/>
      </w:r>
      <w:r>
        <w:rPr>
          <w:rFonts w:hint="eastAsia"/>
        </w:rPr>
        <w:t>　　　　二、格兰诺拉麦片市场创新策略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四、格兰诺拉麦片新产品差异化战略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2025-2031年中国格兰诺拉麦片发展趋势预测及投资风险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2025年格兰诺拉麦片市场前景分析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2025年格兰诺拉麦片行业发展趋势预测</w:t>
      </w:r>
      <w:r>
        <w:rPr>
          <w:rFonts w:hint="eastAsia"/>
        </w:rPr>
        <w:br/>
      </w:r>
      <w:r>
        <w:rPr>
          <w:rFonts w:hint="eastAsia"/>
        </w:rPr>
        <w:t>　　第三节 格兰诺拉麦片行业投资风险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格兰诺拉麦片投资建议</w:t>
      </w:r>
      <w:r>
        <w:rPr>
          <w:rFonts w:hint="eastAsia"/>
        </w:rPr>
        <w:br/>
      </w:r>
      <w:r>
        <w:rPr>
          <w:rFonts w:hint="eastAsia"/>
        </w:rPr>
        <w:t>　　第一节 格兰诺拉麦片行业投资环境分析</w:t>
      </w:r>
      <w:r>
        <w:rPr>
          <w:rFonts w:hint="eastAsia"/>
        </w:rPr>
        <w:br/>
      </w:r>
      <w:r>
        <w:rPr>
          <w:rFonts w:hint="eastAsia"/>
        </w:rPr>
        <w:t>　　第二节 格兰诺拉麦片行业投资进入壁垒分析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格兰诺拉麦片行业历程</w:t>
      </w:r>
      <w:r>
        <w:rPr>
          <w:rFonts w:hint="eastAsia"/>
        </w:rPr>
        <w:br/>
      </w:r>
      <w:r>
        <w:rPr>
          <w:rFonts w:hint="eastAsia"/>
        </w:rPr>
        <w:t>　　图表 格兰诺拉麦片行业生命周期</w:t>
      </w:r>
      <w:r>
        <w:rPr>
          <w:rFonts w:hint="eastAsia"/>
        </w:rPr>
        <w:br/>
      </w:r>
      <w:r>
        <w:rPr>
          <w:rFonts w:hint="eastAsia"/>
        </w:rPr>
        <w:t>　　图表 格兰诺拉麦片行业产业链分析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2019-2024年格兰诺拉麦片行业市场容量分析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2024年中国格兰诺拉麦片行业需求领域分布格局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2024年中国格兰诺拉麦片进口国家及地区分析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2024年中国格兰诺拉麦片出口国家及地区分析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2019-2024年中国格兰诺拉麦片行业企业平均规模情况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**地区格兰诺拉麦片市场规模及增长情况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**地区格兰诺拉麦片行业市场需求情况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**地区格兰诺拉麦片市场规模及增长情况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**地区格兰诺拉麦片行业市场需求情况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**地区格兰诺拉麦片市场规模及增长情况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**地区格兰诺拉麦片行业市场需求情况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**地区格兰诺拉麦片市场规模及增长情况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**地区格兰诺拉麦片行业市场需求情况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格兰诺拉麦片重点企业（三）成长能力情况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2025-2031年中国格兰诺拉麦片行业发展趋势预测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cada002041ec" w:history="1">
        <w:r>
          <w:rPr>
            <w:rStyle w:val="Hyperlink"/>
          </w:rPr>
          <w:t>2025-2031年全球与中国格兰诺拉麦片市场调查研究及趋势预测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cada002041ec" w:history="1">
        <w:r>
          <w:rPr>
            <w:rStyle w:val="Hyperlink"/>
          </w:rPr>
          <w:t>https://www.20087.com/9/81/GeLanNuoLaMaiPianFaZhanQuShi.html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专用麦片、格兰诺拉麦片能减肥吗、格兰诺拉麦片是啥意思、格兰诺拉麦片的做法、中国十大燕麦片品牌、格兰诺拉麦片哪个牌子好吃、糖尿病人吃的燕麦片什么牌子好、格兰诺拉麦片和普通区别、西麦原味牛奶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102283d14fb3" w:history="1">
      <w:r>
        <w:rPr>
          <w:rStyle w:val="Hyperlink"/>
        </w:rPr>
        <w:t>2025-2031年全球与中国格兰诺拉麦片市场调查研究及趋势预测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eLanNuoLaMaiPianFaZhanQuShi.html" TargetMode="External" Id="Rf1a5cada0020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eLanNuoLaMaiPianFaZhanQuShi.html" TargetMode="External" Id="Rba74102283d1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2024-08-30T02:36:00Z</dcterms:created>
  <dcterms:modified xsi:type="dcterms:W3CDTF">2024-08-30T03:36:00Z</dcterms:modified>
  <dc:subject>2025-2031年全球与中国格兰诺拉麦片市场调查研究及趋势预测</dc:subject>
  <dc:title>2025-2031年全球与中国格兰诺拉麦片市场调查研究及趋势预测</dc:title>
  <cp:keywords>2025-2031年全球与中国格兰诺拉麦片市场调查研究及趋势预测</cp:keywords>
  <dc:description>2025-2031年全球与中国格兰诺拉麦片市场调查研究及趋势预测</dc:description>
</cp:coreProperties>
</file>