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285f379fd4ecd" w:history="1">
              <w:r>
                <w:rPr>
                  <w:rStyle w:val="Hyperlink"/>
                </w:rPr>
                <w:t>中国洁净蔬菜市场调查研究与前景分析报告（2026-2032年）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285f379fd4ecd" w:history="1">
              <w:r>
                <w:rPr>
                  <w:rStyle w:val="Hyperlink"/>
                </w:rPr>
                <w:t>中国洁净蔬菜市场调查研究与前景分析报告（2026-2032年）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285f379fd4ecd" w:history="1">
                <w:r>
                  <w:rPr>
                    <w:rStyle w:val="Hyperlink"/>
                  </w:rPr>
                  <w:t>https://www.20087.com/9/01/JieJingShuCaiFaZhanXianZhuangQianJing.html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蔬菜指经过分级、清洗、消毒、包装并在冷链条件下流通的即食或即烹蔬菜产品，在商超、生鲜电商及餐饮供应链中广泛应用。主流加工流程包括臭氧或次氯酸钠浸泡、离心脱水、气调包装（MAP）等，部分高端品牌引入HACCP体系与全程温控追溯。消费者对其便利性与卫生安全性认可度较高，尤其在疫情后需求显著提升。然而，行业普遍存在保鲜期短、营养流失快、包装过度等问题；清洗环节水资源消耗大，废水处理成本高；此外，“洁净”标准不统一，部分产品微生物指标波动，影响消费信心。</w:t>
      </w:r>
      <w:r>
        <w:rPr>
          <w:rFonts w:hint="eastAsia"/>
        </w:rPr>
        <w:br/>
      </w:r>
      <w:r>
        <w:rPr>
          <w:rFonts w:hint="eastAsia"/>
        </w:rPr>
        <w:t>　　未来，洁净蔬菜将向营养保留、绿色加工与智能供应链方向升级。非热杀菌技术（如冷等离子体、高压处理）将减少营养素破坏；可食用涂膜与活性包装可延长货架期并抑制褐变。水循环净化系统与干式清洗设备将降低环境负荷。在流通端，区块链溯源与AI销量预测将优化库存周转，减少损耗。随着健康饮食理念深化，洁净蔬菜将拓展至功能性品类（如高纤、富硒、低硝酸盐），并与预制菜、轻食沙拉深度融合。政策若出台统一洁净等级标识与环保包装规范，将进一步规范市场秩序，推动行业从“便利导向”迈向“品质与可持续双轮驱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285f379fd4ecd" w:history="1">
        <w:r>
          <w:rPr>
            <w:rStyle w:val="Hyperlink"/>
          </w:rPr>
          <w:t>中国洁净蔬菜市场调查研究与前景分析报告（2026-2032年）</w:t>
        </w:r>
      </w:hyperlink>
      <w:r>
        <w:rPr>
          <w:rFonts w:hint="eastAsia"/>
        </w:rPr>
        <w:t>》基于国家统计局、相关行业协会等详实数据，系统分析洁净蔬菜行业市场规模、供需动态及价格走势，梳理产业链结构和洁净蔬菜细分领域现状。报告客观评估洁净蔬菜行业竞争格局与重点企业市场表现，结合洁净蔬菜技术发展水平与创新方向，预测洁净蔬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洁净蔬菜行业概述</w:t>
      </w:r>
      <w:r>
        <w:rPr>
          <w:rFonts w:hint="eastAsia"/>
        </w:rPr>
        <w:br/>
      </w:r>
      <w:r>
        <w:rPr>
          <w:rFonts w:hint="eastAsia"/>
        </w:rPr>
        <w:t>　　第一节 洁净蔬菜定义与分类</w:t>
      </w:r>
      <w:r>
        <w:rPr>
          <w:rFonts w:hint="eastAsia"/>
        </w:rPr>
        <w:br/>
      </w:r>
      <w:r>
        <w:rPr>
          <w:rFonts w:hint="eastAsia"/>
        </w:rPr>
        <w:t>　　第二节 洁净蔬菜应用领域</w:t>
      </w:r>
      <w:r>
        <w:rPr>
          <w:rFonts w:hint="eastAsia"/>
        </w:rPr>
        <w:br/>
      </w:r>
      <w:r>
        <w:rPr>
          <w:rFonts w:hint="eastAsia"/>
        </w:rPr>
        <w:t>　　第三节 洁净蔬菜行业经济指标分析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一、洁净蔬菜行业赢利性评估</w:t>
      </w:r>
      <w:r>
        <w:rPr>
          <w:rFonts w:hint="eastAsia"/>
        </w:rPr>
        <w:br/>
      </w:r>
      <w:r>
        <w:rPr>
          <w:rFonts w:hint="eastAsia"/>
        </w:rPr>
        <w:t>　　　　二、洁净蔬菜行业成长速度分析</w:t>
      </w:r>
      <w:r>
        <w:rPr>
          <w:rFonts w:hint="eastAsia"/>
        </w:rPr>
        <w:br/>
      </w:r>
      <w:r>
        <w:rPr>
          <w:rFonts w:hint="eastAsia"/>
        </w:rPr>
        <w:t>　　　　三、洁净蔬菜附加值提升空间探讨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四、洁净蔬菜行业进入壁垒分析</w:t>
      </w:r>
      <w:r>
        <w:rPr>
          <w:rFonts w:hint="eastAsia"/>
        </w:rPr>
        <w:br/>
      </w:r>
      <w:r>
        <w:rPr>
          <w:rFonts w:hint="eastAsia"/>
        </w:rPr>
        <w:t>　　　　五、洁净蔬菜行业风险性评估</w:t>
      </w:r>
      <w:r>
        <w:rPr>
          <w:rFonts w:hint="eastAsia"/>
        </w:rPr>
        <w:br/>
      </w:r>
      <w:r>
        <w:rPr>
          <w:rFonts w:hint="eastAsia"/>
        </w:rPr>
        <w:t>　　　　六、洁净蔬菜行业周期性分析</w:t>
      </w:r>
      <w:r>
        <w:rPr>
          <w:rFonts w:hint="eastAsia"/>
        </w:rPr>
        <w:br/>
      </w:r>
      <w:r>
        <w:rPr>
          <w:rFonts w:hint="eastAsia"/>
        </w:rPr>
        <w:t>　　　　七、洁净蔬菜行业竞争程度指标</w:t>
      </w:r>
      <w:r>
        <w:rPr>
          <w:rFonts w:hint="eastAsia"/>
        </w:rPr>
        <w:br/>
      </w:r>
      <w:r>
        <w:rPr>
          <w:rFonts w:hint="eastAsia"/>
        </w:rPr>
        <w:t>　　　　八、洁净蔬菜行业成熟度综合分析</w:t>
      </w:r>
      <w:r>
        <w:rPr>
          <w:rFonts w:hint="eastAsia"/>
        </w:rPr>
        <w:br/>
      </w:r>
      <w:r>
        <w:rPr>
          <w:rFonts w:hint="eastAsia"/>
        </w:rPr>
        <w:t>　　第四节 洁净蔬菜产业链及经营模式分析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三、洁净蔬菜销售模式与渠道策略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全球洁净蔬菜市场发展分析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2025-2026年全球洁净蔬菜行业发展分析</w:t>
      </w:r>
      <w:r>
        <w:rPr>
          <w:rFonts w:hint="eastAsia"/>
        </w:rPr>
        <w:br/>
      </w:r>
      <w:r>
        <w:rPr>
          <w:rFonts w:hint="eastAsia"/>
        </w:rPr>
        <w:t>　　　　一、全球洁净蔬菜行业市场规模与趋势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二、全球洁净蔬菜行业发展特点</w:t>
      </w:r>
      <w:r>
        <w:rPr>
          <w:rFonts w:hint="eastAsia"/>
        </w:rPr>
        <w:br/>
      </w:r>
      <w:r>
        <w:rPr>
          <w:rFonts w:hint="eastAsia"/>
        </w:rPr>
        <w:t>　　　　三、全球洁净蔬菜行业竞争格局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主要国家与地区洁净蔬菜市场分析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2026-2032年全球洁净蔬菜行业发展趋势与前景预测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一、洁净蔬菜行业发展趋势</w:t>
      </w:r>
      <w:r>
        <w:rPr>
          <w:rFonts w:hint="eastAsia"/>
        </w:rPr>
        <w:br/>
      </w:r>
      <w:r>
        <w:rPr>
          <w:rFonts w:hint="eastAsia"/>
        </w:rPr>
        <w:t>　　　　二、洁净蔬菜行业发展潜力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中国洁净蔬菜行业市场分析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2025-2026年洁净蔬菜产能与投资动态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一、国内洁净蔬菜产能现状与利用效率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二、洁净蔬菜产能扩张与投资动态分析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2026-2032年洁净蔬菜行业产量统计与趋势预测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一、2020-2025年洁净蔬菜行业产量与增长趋势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1、2020-2025年洁净蔬菜产量及增长趋势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2、2020-2025年洁净蔬菜细分产品产量及份额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二、洁净蔬菜产量影响因素分析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三、2026-2032年洁净蔬菜产量预测</w:t>
      </w:r>
      <w:r>
        <w:rPr>
          <w:rFonts w:hint="eastAsia"/>
        </w:rPr>
        <w:br/>
      </w:r>
      <w:r>
        <w:rPr>
          <w:rFonts w:hint="eastAsia"/>
        </w:rPr>
        <w:t>　　第三节 2026-2032年洁净蔬菜市场需求与销售分析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一、2025-2026年洁净蔬菜行业需求现状</w:t>
      </w:r>
      <w:r>
        <w:rPr>
          <w:rFonts w:hint="eastAsia"/>
        </w:rPr>
        <w:br/>
      </w:r>
      <w:r>
        <w:rPr>
          <w:rFonts w:hint="eastAsia"/>
        </w:rPr>
        <w:t>　　　　二、洁净蔬菜客户群体与需求特点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三、2020-2025年洁净蔬菜行业销售规模分析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四、2026-2032年洁净蔬菜市场增长潜力与规模预测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2025-2026年洁净蔬菜行业技术发展现状及趋势分析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国内外洁净蔬菜行业技术差距分析及差距形成的主要原因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洁净蔬菜行业技术发展方向、趋势预测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中国洁净蔬菜细分市场分析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一、2025-2026年洁净蔬菜主要细分产品市场现状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一、2020-2025年洁净蔬菜市场价格走势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洁净蔬菜定价策略与方法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2026-2032年洁净蔬菜价格竞争态势与趋势预测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2025-2026年重点区域洁净蔬菜市场发展概况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二、2020-2025年洁净蔬菜市场需求规模情况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三、2026-2032年洁净蔬菜行业发展潜力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2020-2025年中国洁净蔬菜行业进出口情况分析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洁净蔬菜行业进口规模与来源分析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一、2020-2025年洁净蔬菜进口规模分析</w:t>
      </w:r>
      <w:r>
        <w:rPr>
          <w:rFonts w:hint="eastAsia"/>
        </w:rPr>
        <w:br/>
      </w:r>
      <w:r>
        <w:rPr>
          <w:rFonts w:hint="eastAsia"/>
        </w:rPr>
        <w:t>　　　　二、洁净蔬菜主要进口来源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洁净蔬菜行业出口规模与目的地分析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一、2020-2025年洁净蔬菜出口规模分析</w:t>
      </w:r>
      <w:r>
        <w:rPr>
          <w:rFonts w:hint="eastAsia"/>
        </w:rPr>
        <w:br/>
      </w:r>
      <w:r>
        <w:rPr>
          <w:rFonts w:hint="eastAsia"/>
        </w:rPr>
        <w:t>　　　　二、洁净蔬菜主要出口目的地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2020-2025年中国洁净蔬菜总体规模与财务指标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中国洁净蔬菜行业总体规模分析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一、洁净蔬菜企业数量与结构</w:t>
      </w:r>
      <w:r>
        <w:rPr>
          <w:rFonts w:hint="eastAsia"/>
        </w:rPr>
        <w:br/>
      </w:r>
      <w:r>
        <w:rPr>
          <w:rFonts w:hint="eastAsia"/>
        </w:rPr>
        <w:t>　　　　二、洁净蔬菜从业人员规模</w:t>
      </w:r>
      <w:r>
        <w:rPr>
          <w:rFonts w:hint="eastAsia"/>
        </w:rPr>
        <w:br/>
      </w:r>
      <w:r>
        <w:rPr>
          <w:rFonts w:hint="eastAsia"/>
        </w:rPr>
        <w:t>　　　　三、洁净蔬菜行业资产状况</w:t>
      </w:r>
      <w:r>
        <w:rPr>
          <w:rFonts w:hint="eastAsia"/>
        </w:rPr>
        <w:br/>
      </w:r>
      <w:r>
        <w:rPr>
          <w:rFonts w:hint="eastAsia"/>
        </w:rPr>
        <w:t>　　第二节 中国洁净蔬菜行业财务指标总体分析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洁净蔬菜行业重点企业经营状况分析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洁净蔬菜重点企业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洁净蔬菜领先企业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洁净蔬菜标杆企业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洁净蔬菜代表企业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洁净蔬菜龙头企业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洁净蔬菜重点企业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中国洁净蔬菜行业竞争格局分析</w:t>
      </w:r>
      <w:r>
        <w:rPr>
          <w:rFonts w:hint="eastAsia"/>
        </w:rPr>
        <w:br/>
      </w:r>
      <w:r>
        <w:rPr>
          <w:rFonts w:hint="eastAsia"/>
        </w:rPr>
        <w:t>　　第一节 洁净蔬菜行业竞争格局总览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2025-2026年洁净蔬菜行业竞争力分析</w:t>
      </w:r>
      <w:r>
        <w:rPr>
          <w:rFonts w:hint="eastAsia"/>
        </w:rPr>
        <w:br/>
      </w:r>
      <w:r>
        <w:rPr>
          <w:rFonts w:hint="eastAsia"/>
        </w:rPr>
        <w:t>　　　　一、洁净蔬菜供应商议价能力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四、洁净蔬菜替代品威胁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2020-2025年洁净蔬菜行业企业并购活动分析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2025-2026年洁净蔬菜行业会展与招投标活动分析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一、洁净蔬菜行业会展活动及其市场影响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2026年中国洁净蔬菜企业发展策略分析</w:t>
      </w:r>
      <w:r>
        <w:rPr>
          <w:rFonts w:hint="eastAsia"/>
        </w:rPr>
        <w:br/>
      </w:r>
      <w:r>
        <w:rPr>
          <w:rFonts w:hint="eastAsia"/>
        </w:rPr>
        <w:t>　　第一节 洁净蔬菜市场策略分析</w:t>
      </w:r>
      <w:r>
        <w:rPr>
          <w:rFonts w:hint="eastAsia"/>
        </w:rPr>
        <w:br/>
      </w:r>
      <w:r>
        <w:rPr>
          <w:rFonts w:hint="eastAsia"/>
        </w:rPr>
        <w:t>　　　　一、洁净蔬菜市场定位与拓展策略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二、洁净蔬菜市场细分与目标客户</w:t>
      </w:r>
      <w:r>
        <w:rPr>
          <w:rFonts w:hint="eastAsia"/>
        </w:rPr>
        <w:br/>
      </w:r>
      <w:r>
        <w:rPr>
          <w:rFonts w:hint="eastAsia"/>
        </w:rPr>
        <w:t>　　第二节 洁净蔬菜销售策略分析</w:t>
      </w:r>
      <w:r>
        <w:rPr>
          <w:rFonts w:hint="eastAsia"/>
        </w:rPr>
        <w:br/>
      </w:r>
      <w:r>
        <w:rPr>
          <w:rFonts w:hint="eastAsia"/>
        </w:rPr>
        <w:t>　　　　一、洁净蔬菜销售渠道与网络建设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提高洁净蔬菜企业竞争力建议</w:t>
      </w:r>
      <w:r>
        <w:rPr>
          <w:rFonts w:hint="eastAsia"/>
        </w:rPr>
        <w:br/>
      </w:r>
      <w:r>
        <w:rPr>
          <w:rFonts w:hint="eastAsia"/>
        </w:rPr>
        <w:t>　　　　一、洁净蔬菜技术创新与管理优化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洁净蔬菜品牌战略思考</w:t>
      </w:r>
      <w:r>
        <w:rPr>
          <w:rFonts w:hint="eastAsia"/>
        </w:rPr>
        <w:br/>
      </w:r>
      <w:r>
        <w:rPr>
          <w:rFonts w:hint="eastAsia"/>
        </w:rPr>
        <w:t>　　　　一、洁净蔬菜品牌建设与维护</w:t>
      </w:r>
      <w:r>
        <w:rPr>
          <w:rFonts w:hint="eastAsia"/>
        </w:rPr>
        <w:br/>
      </w:r>
      <w:r>
        <w:rPr>
          <w:rFonts w:hint="eastAsia"/>
        </w:rPr>
        <w:t>　　　　二、洁净蔬菜品牌影响力与市场竞争力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中国洁净蔬菜行业风险与对策</w:t>
      </w:r>
      <w:r>
        <w:rPr>
          <w:rFonts w:hint="eastAsia"/>
        </w:rPr>
        <w:br/>
      </w:r>
      <w:r>
        <w:rPr>
          <w:rFonts w:hint="eastAsia"/>
        </w:rPr>
        <w:t>　　第一节 洁净蔬菜行业SWOT分析</w:t>
      </w:r>
      <w:r>
        <w:rPr>
          <w:rFonts w:hint="eastAsia"/>
        </w:rPr>
        <w:br/>
      </w:r>
      <w:r>
        <w:rPr>
          <w:rFonts w:hint="eastAsia"/>
        </w:rPr>
        <w:t>　　　　一、洁净蔬菜行业优势分析</w:t>
      </w:r>
      <w:r>
        <w:rPr>
          <w:rFonts w:hint="eastAsia"/>
        </w:rPr>
        <w:br/>
      </w:r>
      <w:r>
        <w:rPr>
          <w:rFonts w:hint="eastAsia"/>
        </w:rPr>
        <w:t>　　　　二、洁净蔬菜行业劣势分析</w:t>
      </w:r>
      <w:r>
        <w:rPr>
          <w:rFonts w:hint="eastAsia"/>
        </w:rPr>
        <w:br/>
      </w:r>
      <w:r>
        <w:rPr>
          <w:rFonts w:hint="eastAsia"/>
        </w:rPr>
        <w:t>　　　　三、洁净蔬菜市场机会探索</w:t>
      </w:r>
      <w:r>
        <w:rPr>
          <w:rFonts w:hint="eastAsia"/>
        </w:rPr>
        <w:br/>
      </w:r>
      <w:r>
        <w:rPr>
          <w:rFonts w:hint="eastAsia"/>
        </w:rPr>
        <w:t>　　　　四、洁净蔬菜市场威胁评估</w:t>
      </w:r>
      <w:r>
        <w:rPr>
          <w:rFonts w:hint="eastAsia"/>
        </w:rPr>
        <w:br/>
      </w:r>
      <w:r>
        <w:rPr>
          <w:rFonts w:hint="eastAsia"/>
        </w:rPr>
        <w:t>　　第二节 洁净蔬菜行业风险及对策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2026-2032年中国洁净蔬菜行业前景与发展趋势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洁净蔬菜行业发展环境分析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2026-2032年洁净蔬菜行业发展趋势与方向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一、洁净蔬菜行业发展方向预测</w:t>
      </w:r>
      <w:r>
        <w:rPr>
          <w:rFonts w:hint="eastAsia"/>
        </w:rPr>
        <w:br/>
      </w:r>
      <w:r>
        <w:rPr>
          <w:rFonts w:hint="eastAsia"/>
        </w:rPr>
        <w:t>　　　　二、洁净蔬菜发展趋势分析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2026-2032年洁净蔬菜行业发展潜力与机遇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一、洁净蔬菜市场发展潜力评估</w:t>
      </w:r>
      <w:r>
        <w:rPr>
          <w:rFonts w:hint="eastAsia"/>
        </w:rPr>
        <w:br/>
      </w:r>
      <w:r>
        <w:rPr>
          <w:rFonts w:hint="eastAsia"/>
        </w:rPr>
        <w:t>　　　　二、洁净蔬菜新兴市场与机遇探索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洁净蔬菜行业研究结论与建议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中.智林.－洁净蔬菜行业发展建议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洁净蔬菜行业历程</w:t>
      </w:r>
      <w:r>
        <w:rPr>
          <w:rFonts w:hint="eastAsia"/>
        </w:rPr>
        <w:br/>
      </w:r>
      <w:r>
        <w:rPr>
          <w:rFonts w:hint="eastAsia"/>
        </w:rPr>
        <w:t>　　图表 洁净蔬菜行业生命周期</w:t>
      </w:r>
      <w:r>
        <w:rPr>
          <w:rFonts w:hint="eastAsia"/>
        </w:rPr>
        <w:br/>
      </w:r>
      <w:r>
        <w:rPr>
          <w:rFonts w:hint="eastAsia"/>
        </w:rPr>
        <w:t>　　图表 洁净蔬菜行业产业链分析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2020-2025年洁净蔬菜行业市场容量分析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2020-2025年中国洁净蔬菜市场需求量及增速统计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2025年中国洁净蔬菜行业需求领域分布格局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2020-2025年中国洁净蔬菜出口数量分析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2020-2025年中国洁净蔬菜出口金额分析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2025年中国洁净蔬菜进口国家及地区分析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2025年中国洁净蔬菜出口国家及地区分析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2026-2032年中国洁净蔬菜行业产能预测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2026-2032年中国洁净蔬菜行业产量预测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2026-2032年中国洁净蔬菜市场需求量预测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2026-2032年中国洁净蔬菜行业供需平衡预测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2026-2032年中国洁净蔬菜行业市场容量预测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2026-2032年中国洁净蔬菜行业市场规模预测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2026-2032年中国洁净蔬菜市场前景分析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2026-2032年中国洁净蔬菜行业发展趋势预测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285f379fd4ecd" w:history="1">
        <w:r>
          <w:rPr>
            <w:rStyle w:val="Hyperlink"/>
          </w:rPr>
          <w:t>中国洁净蔬菜市场调查研究与前景分析报告（2026-2032年）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285f379fd4ecd" w:history="1">
        <w:r>
          <w:rPr>
            <w:rStyle w:val="Hyperlink"/>
          </w:rPr>
          <w:t>https://www.20087.com/9/01/JieJingShuCaiFaZhanXianZhuangQianJing.html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热点：果蔬净十大品牌、干净蔬菜、无农药无公害绿色蔬菜、蔬菜洁净机、蔬菜清洗、蔬菜净菜加工生产线图片、有机蔬菜如何清洗、蔬菜净化器起到什么样的作用、净菜有哪些品种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37572607d49b1" w:history="1">
      <w:r>
        <w:rPr>
          <w:rStyle w:val="Hyperlink"/>
        </w:rPr>
        <w:t>中国洁净蔬菜市场调查研究与前景分析报告（2026-2032年）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eJingShuCaiFaZhanXianZhuangQianJing.html" TargetMode="External" Id="Rf6f285f379fd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eJingShuCaiFaZhanXianZhuangQianJing.html" TargetMode="External" Id="R7d337572607d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2025-12-25T08:55:20Z</dcterms:created>
  <dcterms:modified xsi:type="dcterms:W3CDTF">2025-12-25T09:55:20Z</dcterms:modified>
  <dc:subject>中国洁净蔬菜市场调查研究与前景分析报告（2026-2032年）</dc:subject>
  <dc:title>中国洁净蔬菜市场调查研究与前景分析报告（2026-2032年）</dc:title>
  <cp:keywords>中国洁净蔬菜市场调查研究与前景分析报告（2026-2032年）</cp:keywords>
  <dc:description>中国洁净蔬菜市场调查研究与前景分析报告（2026-2032年）</dc:description>
</cp:coreProperties>
</file>