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4f993b38c4878" w:history="1">
              <w:r>
                <w:rPr>
                  <w:rStyle w:val="Hyperlink"/>
                </w:rPr>
                <w:t>2025年版中国粗杂粮行业深度调研及发展趋势分析报告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4f993b38c4878" w:history="1">
              <w:r>
                <w:rPr>
                  <w:rStyle w:val="Hyperlink"/>
                </w:rPr>
                <w:t>2025年版中国粗杂粮行业深度调研及发展趋势分析报告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4f993b38c4878" w:history="1">
                <w:r>
                  <w:rPr>
                    <w:rStyle w:val="Hyperlink"/>
                  </w:rPr>
                  <w:t>https://www.20087.com/M_ShiPinYinLiao/19/CuZaLiangDeXianZhuangHeFaZhanQuShi.html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是未经精细加工的全谷物粮食，如糙米、燕麦、藜麦等。它们富含膳食纤维、维生素、矿物质和抗氧化物质，有助于改善肠道健康、降低心血管疾病风险。近年来，随着人们健康意识的提高和对天然食品的需求增加，粗杂粮的消费量逐渐上升。同时，食品加工技术的进步也为粗杂粮的多样化加工提供了可能，如粗杂粮面条、面包等。</w:t>
      </w:r>
      <w:r>
        <w:rPr>
          <w:rFonts w:hint="eastAsia"/>
        </w:rPr>
        <w:br/>
      </w:r>
      <w:r>
        <w:rPr>
          <w:rFonts w:hint="eastAsia"/>
        </w:rPr>
        <w:t>　　未来，粗杂粮的发展将更加注重营养价值和方便性。一方面，随着营养科学的研究深入，将会有更多关于粗杂粮健康效应的研究成果被应用于产品开发，如针对特定人群的营养强化产品。另一方面，随着快节奏生活方式的普及，粗杂粮的方便食品将更加丰富多样，满足消费者对健康和便捷的需求。此外，随着可持续发展理念的推广，粗杂粮的种植将更加注重生态农业实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4f993b38c4878" w:history="1">
        <w:r>
          <w:rPr>
            <w:rStyle w:val="Hyperlink"/>
          </w:rPr>
          <w:t>2025年版中国粗杂粮行业深度调研及发展趋势分析报告</w:t>
        </w:r>
      </w:hyperlink>
      <w:r>
        <w:rPr>
          <w:rFonts w:hint="eastAsia"/>
        </w:rPr>
        <w:t>》依托权威机构及相关协会的数据资料，全面解析了粗杂粮行业现状、市场需求及市场规模，系统梳理了粗杂粮产业链结构、价格趋势及各细分市场动态。报告对粗杂粮市场前景与发展趋势进行了科学预测，重点分析了品牌竞争格局、市场集中度及主要企业的经营表现。同时，通过SWOT分析揭示了粗杂粮行业面临的机遇与风险，为粗杂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粗杂粮相关概述</w:t>
      </w:r>
      <w:r>
        <w:rPr>
          <w:rFonts w:hint="eastAsia"/>
        </w:rPr>
        <w:br/>
      </w:r>
      <w:r>
        <w:rPr>
          <w:rFonts w:hint="eastAsia"/>
        </w:rPr>
        <w:t>　　第一节 粗杂粮基础阐述</w:t>
      </w:r>
      <w:r>
        <w:rPr>
          <w:rFonts w:hint="eastAsia"/>
        </w:rPr>
        <w:br/>
      </w:r>
      <w:r>
        <w:rPr>
          <w:rFonts w:hint="eastAsia"/>
        </w:rPr>
        <w:t>　　　　一、粗杂粮特性</w:t>
      </w:r>
      <w:r>
        <w:rPr>
          <w:rFonts w:hint="eastAsia"/>
        </w:rPr>
        <w:br/>
      </w:r>
      <w:r>
        <w:rPr>
          <w:rFonts w:hint="eastAsia"/>
        </w:rPr>
        <w:t>　　　　二、粗杂粮品种</w:t>
      </w:r>
      <w:r>
        <w:rPr>
          <w:rFonts w:hint="eastAsia"/>
        </w:rPr>
        <w:br/>
      </w:r>
      <w:r>
        <w:rPr>
          <w:rFonts w:hint="eastAsia"/>
        </w:rPr>
        <w:t>　　　　三、粗杂粮的营养价值</w:t>
      </w:r>
      <w:r>
        <w:rPr>
          <w:rFonts w:hint="eastAsia"/>
        </w:rPr>
        <w:br/>
      </w:r>
      <w:r>
        <w:rPr>
          <w:rFonts w:hint="eastAsia"/>
        </w:rPr>
        <w:t>　　第二节 粗杂粮的食有原则</w:t>
      </w:r>
      <w:r>
        <w:rPr>
          <w:rFonts w:hint="eastAsia"/>
        </w:rPr>
        <w:br/>
      </w:r>
      <w:r>
        <w:rPr>
          <w:rFonts w:hint="eastAsia"/>
        </w:rPr>
        <w:t>　　　　一、过食粗粮的弊端</w:t>
      </w:r>
      <w:r>
        <w:rPr>
          <w:rFonts w:hint="eastAsia"/>
        </w:rPr>
        <w:br/>
      </w:r>
      <w:r>
        <w:rPr>
          <w:rFonts w:hint="eastAsia"/>
        </w:rPr>
        <w:t>　　　　二、和细粮搭配食用</w:t>
      </w:r>
      <w:r>
        <w:rPr>
          <w:rFonts w:hint="eastAsia"/>
        </w:rPr>
        <w:br/>
      </w:r>
      <w:r>
        <w:rPr>
          <w:rFonts w:hint="eastAsia"/>
        </w:rPr>
        <w:t>　　　　三、粗粮细作</w:t>
      </w:r>
      <w:r>
        <w:rPr>
          <w:rFonts w:hint="eastAsia"/>
        </w:rPr>
        <w:br/>
      </w:r>
      <w:r>
        <w:rPr>
          <w:rFonts w:hint="eastAsia"/>
        </w:rPr>
        <w:t>　　　　四、买或做地方风味食品来吃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中国粮食工业运行态势分析</w:t>
      </w:r>
      <w:r>
        <w:rPr>
          <w:rFonts w:hint="eastAsia"/>
        </w:rPr>
        <w:br/>
      </w:r>
      <w:r>
        <w:rPr>
          <w:rFonts w:hint="eastAsia"/>
        </w:rPr>
        <w:t>　　第一节 中国粮食综合生产能力分析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第二节 中国粮食产业链分析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近两年中国粗杂粮市场数据监测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第二节 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1、价格管控机制分析</w:t>
      </w:r>
      <w:r>
        <w:rPr>
          <w:rFonts w:hint="eastAsia"/>
        </w:rPr>
        <w:br/>
      </w:r>
      <w:r>
        <w:rPr>
          <w:rFonts w:hint="eastAsia"/>
        </w:rPr>
        <w:t>　　　　　　2、价格波动影响因素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第一节 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第一节 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近几年中国粮食公司杂粮价格行情分析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近几年中国超市杂粮价格行情分析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近几年中国批发市场杂粮价格行情分析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近几年中国零售店杂粮价格行情分析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中国主要城市粗杂粮市场运行分析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第一节 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不同地区杂粮运输与配送同比分析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一、不同地区杂粮铁路运输情况分析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二、不同地区杂粮公路运输情况分析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三、不同地区杂粮内河及沿海运输情况分析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四、不同地区杂粮城市物流配送情况分析</w:t>
      </w:r>
      <w:r>
        <w:rPr>
          <w:rFonts w:hint="eastAsia"/>
        </w:rPr>
        <w:br/>
      </w:r>
      <w:r>
        <w:rPr>
          <w:rFonts w:hint="eastAsia"/>
        </w:rPr>
        <w:t>　　第三节 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第一节 中国杂粮储备机制分析</w:t>
      </w:r>
      <w:r>
        <w:rPr>
          <w:rFonts w:hint="eastAsia"/>
        </w:rPr>
        <w:br/>
      </w:r>
      <w:r>
        <w:rPr>
          <w:rFonts w:hint="eastAsia"/>
        </w:rPr>
        <w:t>　　第二节 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中国粗杂粮加工行业运行分析</w:t>
      </w:r>
      <w:r>
        <w:rPr>
          <w:rFonts w:hint="eastAsia"/>
        </w:rPr>
        <w:br/>
      </w:r>
      <w:r>
        <w:rPr>
          <w:rFonts w:hint="eastAsia"/>
        </w:rPr>
        <w:t>　　第一节 中国粗杂粮生产情况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一、世界两种粗杂粮产消与贸易情况</w:t>
      </w:r>
      <w:r>
        <w:rPr>
          <w:rFonts w:hint="eastAsia"/>
        </w:rPr>
        <w:br/>
      </w:r>
      <w:r>
        <w:rPr>
          <w:rFonts w:hint="eastAsia"/>
        </w:rPr>
        <w:t>　　　　二、发展中国粗杂粮生产的对策</w:t>
      </w:r>
      <w:r>
        <w:rPr>
          <w:rFonts w:hint="eastAsia"/>
        </w:rPr>
        <w:br/>
      </w:r>
      <w:r>
        <w:rPr>
          <w:rFonts w:hint="eastAsia"/>
        </w:rPr>
        <w:t>　　第二节 中国粗杂粮加工业特点分析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中国粗杂粮加工业业现状综述</w:t>
      </w:r>
      <w:r>
        <w:rPr>
          <w:rFonts w:hint="eastAsia"/>
        </w:rPr>
        <w:br/>
      </w:r>
      <w:r>
        <w:rPr>
          <w:rFonts w:hint="eastAsia"/>
        </w:rPr>
        <w:t>　　　　一、粗粮杂粮渐成气候</w:t>
      </w:r>
      <w:r>
        <w:rPr>
          <w:rFonts w:hint="eastAsia"/>
        </w:rPr>
        <w:br/>
      </w:r>
      <w:r>
        <w:rPr>
          <w:rFonts w:hint="eastAsia"/>
        </w:rPr>
        <w:t>　　　　二、保健康居民选购粗粮杂粮渐多</w:t>
      </w:r>
      <w:r>
        <w:rPr>
          <w:rFonts w:hint="eastAsia"/>
        </w:rPr>
        <w:br/>
      </w:r>
      <w:r>
        <w:rPr>
          <w:rFonts w:hint="eastAsia"/>
        </w:rPr>
        <w:t>　　　　三、杂粮饮料欲“痛饮”春节市场</w:t>
      </w:r>
      <w:r>
        <w:rPr>
          <w:rFonts w:hint="eastAsia"/>
        </w:rPr>
        <w:br/>
      </w:r>
      <w:r>
        <w:rPr>
          <w:rFonts w:hint="eastAsia"/>
        </w:rPr>
        <w:t>　　　　四、沈阳杂粮全涨价最高涨</w:t>
      </w:r>
      <w:r>
        <w:rPr>
          <w:rFonts w:hint="eastAsia"/>
        </w:rPr>
        <w:br/>
      </w:r>
      <w:r>
        <w:rPr>
          <w:rFonts w:hint="eastAsia"/>
        </w:rPr>
        <w:t>　　　　五、中国粗杂粮加工业存在的问题</w:t>
      </w:r>
      <w:r>
        <w:rPr>
          <w:rFonts w:hint="eastAsia"/>
        </w:rPr>
        <w:br/>
      </w:r>
      <w:r>
        <w:rPr>
          <w:rFonts w:hint="eastAsia"/>
        </w:rPr>
        <w:t>　　　　六、粗杂粮加工业的发展建议及趋势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第四节 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第五节 中国粗杂粮产品加工工艺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2020-2025年中国粗杂粮加工行业数据监测分析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2020-2025年中国粗杂粮行业总体数据分析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一、2025年中国粗杂粮行业全部企业数据分析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2020-2025年中国粗杂粮行业不同规模企业数据分析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一、2025年中国粗杂粮行业不同规模企业数据分析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2020-2025年中国粗杂粮行业不同所有制企业数据分析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一、2025年中国粗杂粮行业不同所有制企业数据分析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中国粗杂粮重点企业竞争关键性财务指标分析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承德隆泉米业有限责任公司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锦州晶超食品米业有限公司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河南方欣米业有限公司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辽宁香香食品有限公司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襄樊赛亚米业有限公司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辽宁北票巨龙食品有限公司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德州宏光绿色食品有限公司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中:智:林：山西金绿禾生物有限公司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锦州晶超食品米业有限公司负债情况图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襄樊赛亚米业有限公司负债情况图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4f993b38c4878" w:history="1">
        <w:r>
          <w:rPr>
            <w:rStyle w:val="Hyperlink"/>
          </w:rPr>
          <w:t>2025年版中国粗杂粮行业深度调研及发展趋势分析报告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4f993b38c4878" w:history="1">
        <w:r>
          <w:rPr>
            <w:rStyle w:val="Hyperlink"/>
          </w:rPr>
          <w:t>https://www.20087.com/M_ShiPinYinLiao/19/CuZaLiangDeXianZhuangHeFaZhanQuShi.html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热点：什么是粗粮什么是细粮、粗杂粮煎饼、玉米面属于粗粮吗、粗杂粮有哪些食物图片、啥叫粗粮、粗杂粮的好处、粗粮和杂粮、粗杂粮不包括以下哪一类食物、粗杂粮主食有哪些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1d882fb24d8b" w:history="1">
      <w:r>
        <w:rPr>
          <w:rStyle w:val="Hyperlink"/>
        </w:rPr>
        <w:t>2025年版中国粗杂粮行业深度调研及发展趋势分析报告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CuZaLiangDeXianZhuangHeFaZhanQuShi.html" TargetMode="External" Id="R03a4f993b38c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CuZaLiangDeXianZhuangHeFaZhanQuShi.html" TargetMode="External" Id="Rb0f71d882fb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2025-01-25T05:37:00Z</dcterms:created>
  <dcterms:modified xsi:type="dcterms:W3CDTF">2025-01-25T06:37:00Z</dcterms:modified>
  <dc:subject>2025年版中国粗杂粮行业深度调研及发展趋势分析报告</dc:subject>
  <dc:title>2025年版中国粗杂粮行业深度调研及发展趋势分析报告</dc:title>
  <cp:keywords>2025年版中国粗杂粮行业深度调研及发展趋势分析报告</cp:keywords>
  <dc:description>2025年版中国粗杂粮行业深度调研及发展趋势分析报告</dc:description>
</cp:coreProperties>
</file>