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18dda85204faf" w:history="1">
              <w:r>
                <w:rPr>
                  <w:rStyle w:val="Hyperlink"/>
                </w:rPr>
                <w:t>中国草莓提取物行业现状分析与前景趋势预测报告（2026-2032年）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18dda85204faf" w:history="1">
              <w:r>
                <w:rPr>
                  <w:rStyle w:val="Hyperlink"/>
                </w:rPr>
                <w:t>中国草莓提取物行业现状分析与前景趋势预测报告（2026-2032年）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18dda85204faf" w:history="1">
                <w:r>
                  <w:rPr>
                    <w:rStyle w:val="Hyperlink"/>
                  </w:rPr>
                  <w:t>https://www.20087.com/9/21/CaoMeiTiQuWuShiChangXianZhuangHeQianJing.html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提取物是以新鲜或冻干草莓为原料，通过溶剂萃取、超临界流体或酶解工艺获得的富含多酚、花青素、维生素C及鞣花酸的功能性植物成分，广泛应用于化妆品（抗氧化、美白）、食品（天然色素、风味增强）及膳食补充剂领域。当前高端产品强调标准化活性成分含量（如总多酚≥20%）、无农残及非转基因认证，部分品牌采用低温萃取以保留热敏性物质。在“纯净美妆”与植物基健康消费趋势推动下，草莓提取物因其天然来源与多重生物活性获得市场青睐。然而，成分稳定性差、批次间差异大及提取成本高昂，制约其规模化应用。</w:t>
      </w:r>
      <w:r>
        <w:rPr>
          <w:rFonts w:hint="eastAsia"/>
        </w:rPr>
        <w:br/>
      </w:r>
      <w:r>
        <w:rPr>
          <w:rFonts w:hint="eastAsia"/>
        </w:rPr>
        <w:t>　　未来，草莓提取物将聚焦于生物合成、递送技术创新与功效验证方向。市场调研网指出，合成生物学平台（如酵母底盘）将实现关键活性分子的稳定、低碳生产；纳米脂质体包埋技术将提升皮肤渗透率与光热稳定性。在科学背书方面，体外3D皮肤模型与临床斑贴试验将强化抗老、舒缓等宣称可信度。此外，加工副产物（如果渣）将用于开发膳食纤维或天然香料，构建闭环价值链。长远看，草莓提取物将从天然添加剂升级为融合精准护肤、功能性食品与绿色生物制造的高价值植物活性成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018dda85204faf" w:history="1">
        <w:r>
          <w:rPr>
            <w:rStyle w:val="Hyperlink"/>
          </w:rPr>
          <w:t>中国草莓提取物行业现状分析与前景趋势预测报告（2026-2032年）</w:t>
        </w:r>
      </w:hyperlink>
      <w:r>
        <w:rPr>
          <w:rFonts w:hint="eastAsia"/>
        </w:rPr>
        <w:t>》，2025年草莓提取物行业市场规模达 亿元，预计2032年市场规模将达 亿元，期间年均复合增长率（CAGR）达 %。报告全面梳理了草莓提取物产业链，结合市场需求和市场规模等数据，深入剖析草莓提取物行业现状。报告详细探讨了草莓提取物市场竞争格局，重点关注重点企业及其品牌影响力，并分析了草莓提取物价格机制和细分市场特征。通过对草莓提取物技术现状及未来方向的评估，报告展望了草莓提取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按照不同产品类型，草莓提取物主要可以分为如下几个类别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中国不同产品类型草莓提取物增长趋势2021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草莓提取物水溶液</w:t>
      </w:r>
      <w:r>
        <w:rPr>
          <w:rFonts w:hint="eastAsia"/>
        </w:rPr>
        <w:br/>
      </w:r>
      <w:r>
        <w:rPr>
          <w:rFonts w:hint="eastAsia"/>
        </w:rPr>
        <w:t>　　　　1.2.3 草莓提取物粉</w:t>
      </w:r>
      <w:r>
        <w:rPr>
          <w:rFonts w:hint="eastAsia"/>
        </w:rPr>
        <w:br/>
      </w:r>
      <w:r>
        <w:rPr>
          <w:rFonts w:hint="eastAsia"/>
        </w:rPr>
        <w:t>　　1.3 从不同应用，草莓提取物主要包括如下几个方面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中国不同应用草莓提取物增长趋势2021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中国草莓提取物发展现状及未来趋势（2021-2032）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中国市场草莓提取物收入及增长率（2021-2032）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中国市场草莓提取物销量及增长率（2021-2032）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中国市场主要草莓提取物厂商分析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中国市场主要厂商草莓提取物销量及市场占有率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中国市场主要厂商草莓提取物销量（2021-2026）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中国市场主要厂商草莓提取物销量市场份额（2021-2026）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中国市场主要厂商草莓提取物收入及市场占有率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中国市场主要厂商草莓提取物收入（2021-2026）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中国市场主要厂商草莓提取物收入市场份额（2021-2026）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2025年中国市场主要厂商草莓提取物收入排名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中国市场主要厂商草莓提取物价格（2021-2026）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中国市场主要厂商草莓提取物总部及产地分布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中国市场主要厂商成立时间及草莓提取物商业化日期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中国市场主要厂商草莓提取物产品类型及应用</w:t>
      </w:r>
      <w:r>
        <w:rPr>
          <w:rFonts w:hint="eastAsia"/>
        </w:rPr>
        <w:br/>
      </w:r>
      <w:r>
        <w:rPr>
          <w:rFonts w:hint="eastAsia"/>
        </w:rPr>
        <w:t>　　2.7 草莓提取物行业集中度、竞争程度分析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草莓提取物行业集中度分析：2025年中国Top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中国市场草莓提取物第一梯队、第二梯队和第三梯队厂商（品牌）及2025年市场份额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重点企业（1）在中国市场草莓提取物销量、收入、价格及毛利率（2021-2026）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重点企业（2）在中国市场草莓提取物销量、收入、价格及毛利率（2021-2026）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重点企业（3）在中国市场草莓提取物销量、收入、价格及毛利率（2021-2026）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重点企业（4）在中国市场草莓提取物销量、收入、价格及毛利率（2021-2026）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重点企业（5）在中国市场草莓提取物销量、收入、价格及毛利率（2021-2026）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重点企业（6）在中国市场草莓提取物销量、收入、价格及毛利率（2021-2026）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重点企业（7）在中国市场草莓提取物销量、收入、价格及毛利率（2021-2026）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重点企业（8）在中国市场草莓提取物销量、收入、价格及毛利率（2021-2026）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重点企业（9）在中国市场草莓提取物销量、收入、价格及毛利率（2021-2026）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重点企业（10）在中国市场草莓提取物销量、收入、价格及毛利率（2021-2026）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重点企业（11）在中国市场草莓提取物销量、收入、价格及毛利率（2021-2026）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重点企业（12）在中国市场草莓提取物销量、收入、价格及毛利率（2021-2026）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重点企业（13）在中国市场草莓提取物销量、收入、价格及毛利率（2021-2026）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不同产品类型草莓提取物分析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中国市场不同产品类型草莓提取物销量（2021-2032）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中国市场不同产品类型草莓提取物销量及市场份额（2021-2026）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中国市场不同产品类型草莓提取物销量预测（2027-2032）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中国市场不同产品类型草莓提取物规模（2021-2032）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中国市场不同产品类型草莓提取物规模及市场份额（2021-2026）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中国市场不同产品类型草莓提取物规模预测（2027-2032）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中国市场不同产品类型草莓提取物价格走势（2021-2032）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不同应用草莓提取物分析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中国市场不同应用草莓提取物销量（2021-2032）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中国市场不同应用草莓提取物销量及市场份额（2021-2026）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中国市场不同应用草莓提取物销量预测（2027-2032）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中国市场不同应用草莓提取物规模（2021-2032）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中国市场不同应用草莓提取物规模及市场份额（2021-2026）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中国市场不同应用草莓提取物规模预测（2027-2032）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中国市场不同应用草莓提取物价格走势（2021-2032）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草莓提取物行业发展分析---发展趋势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草莓提取物行业发展分析---厂商壁垒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草莓提取物行业发展分析---驱动因素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草莓提取物行业发展分析---制约因素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草莓提取物中国企业SWOT分析</w:t>
      </w:r>
      <w:r>
        <w:rPr>
          <w:rFonts w:hint="eastAsia"/>
        </w:rPr>
        <w:br/>
      </w:r>
      <w:r>
        <w:rPr>
          <w:rFonts w:hint="eastAsia"/>
        </w:rPr>
        <w:t>　　6.6 草莓提取物行业发展分析---行业政策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草莓提取物行业产业链简介</w:t>
      </w:r>
      <w:r>
        <w:rPr>
          <w:rFonts w:hint="eastAsia"/>
        </w:rPr>
        <w:br/>
      </w:r>
      <w:r>
        <w:rPr>
          <w:rFonts w:hint="eastAsia"/>
        </w:rPr>
        <w:t>　　7.2 草莓提取物产业链分析-上游</w:t>
      </w:r>
      <w:r>
        <w:rPr>
          <w:rFonts w:hint="eastAsia"/>
        </w:rPr>
        <w:br/>
      </w:r>
      <w:r>
        <w:rPr>
          <w:rFonts w:hint="eastAsia"/>
        </w:rPr>
        <w:t>　　7.3 草莓提取物产业链分析-中游</w:t>
      </w:r>
      <w:r>
        <w:rPr>
          <w:rFonts w:hint="eastAsia"/>
        </w:rPr>
        <w:br/>
      </w:r>
      <w:r>
        <w:rPr>
          <w:rFonts w:hint="eastAsia"/>
        </w:rPr>
        <w:t>　　7.4 草莓提取物产业链分析-下游</w:t>
      </w:r>
      <w:r>
        <w:rPr>
          <w:rFonts w:hint="eastAsia"/>
        </w:rPr>
        <w:br/>
      </w:r>
      <w:r>
        <w:rPr>
          <w:rFonts w:hint="eastAsia"/>
        </w:rPr>
        <w:t>　　7.5 草莓提取物行业采购模式</w:t>
      </w:r>
      <w:r>
        <w:rPr>
          <w:rFonts w:hint="eastAsia"/>
        </w:rPr>
        <w:br/>
      </w:r>
      <w:r>
        <w:rPr>
          <w:rFonts w:hint="eastAsia"/>
        </w:rPr>
        <w:t>　　7.6 草莓提取物行业生产模式</w:t>
      </w:r>
      <w:r>
        <w:rPr>
          <w:rFonts w:hint="eastAsia"/>
        </w:rPr>
        <w:br/>
      </w:r>
      <w:r>
        <w:rPr>
          <w:rFonts w:hint="eastAsia"/>
        </w:rPr>
        <w:t>　　7.7 草莓提取物行业销售模式及销售渠道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中国本土草莓提取物产能、产量分析</w:t>
      </w:r>
      <w:r>
        <w:rPr>
          <w:rFonts w:hint="eastAsia"/>
        </w:rPr>
        <w:br/>
      </w:r>
      <w:r>
        <w:rPr>
          <w:rFonts w:hint="eastAsia"/>
        </w:rPr>
        <w:t>　　8.1 中国草莓提取物供需现状及预测（2021-2032）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中国草莓提取物产能、产量、产能利用率及发展趋势（2021-2032）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中国草莓提取物产量、市场需求量及发展趋势（2021-2032）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中国草莓提取物进出口分析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中国市场草莓提取物主要进口来源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中国市场草莓提取物主要出口目的地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不同产品类型草莓提取物市场规模2021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不同应用草莓提取物市场规模2021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中国市场主要厂商草莓提取物销量（2021-2026）&amp;（千件）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中国市场主要厂商草莓提取物销量市场份额（2021-2026）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中国市场主要厂商草莓提取物收入（2021-2026）&amp;（万元）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中国市场主要厂商草莓提取物收入份额（2021-2026）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2025年中国主要生产商草莓提取物收入排名（万元）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中国市场主要厂商草莓提取物价格（2021-2026）&amp;（元/件）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中国市场主要厂商草莓提取物总部及产地分布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中国市场主要厂商成立时间及草莓提取物商业化日期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中国市场主要厂商草莓提取物产品类型及应用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2025年中国市场草莓提取物主要厂商市场地位（第一梯队、第二梯队和第三梯队）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草莓提取物市场投资、并购等现状分析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草莓提取物销量（千件）、收入（万元）、价格（元/件）及毛利率（2021-2026）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草莓提取物销量（千件）、收入（万元）、价格（元/件）及毛利率（2021-2026）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草莓提取物销量（千件）、收入（万元）、价格（元/件）及毛利率（2021-2026）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草莓提取物销量（千件）、收入（万元）、价格（元/件）及毛利率（2021-2026）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草莓提取物销量（千件）、收入（万元）、价格（元/件）及毛利率（2021-2026）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草莓提取物销量（千件）、收入（万元）、价格（元/件）及毛利率（2021-2026）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草莓提取物销量（千件）、收入（万元）、价格（元/件）及毛利率（2021-2026）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草莓提取物销量（千件）、收入（万元）、价格（元/件）及毛利率（2021-2026）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草莓提取物销量（千件）、收入（万元）、价格（元/件）及毛利率（2021-2026）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草莓提取物销量（千件）、收入（万元）、价格（元/件）及毛利率（2021-2026）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草莓提取物销量（千件）、收入（万元）、价格（元/件）及毛利率（2021-2026）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草莓提取物销量（千件）、收入（万元）、价格（元/件）及毛利率（2021-2026）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草莓提取物生产基地、总部、竞争对手及市场地位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草莓提取物产品规格、参数及市场应用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草莓提取物销量（千件）、收入（万元）、价格（元/件）及毛利率（2021-2026）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中国市场不同产品类型草莓提取物销量（2021-2026）&amp;（千件）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中国市场不同产品类型草莓提取物销量市场份额（2021-2026）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中国市场不同产品类型草莓提取物销量预测（2027-2032）&amp;（千件）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中国市场不同产品类型草莓提取物销量市场份额预测（2027-2032）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中国市场不同产品类型草莓提取物规模（2021-2026）&amp;（万元）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中国市场不同产品类型草莓提取物规模市场份额（2021-2026）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中国市场不同产品类型草莓提取物规模预测（2027-2032）&amp;（万元）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中国市场不同产品类型草莓提取物规模市场份额预测（2027-2032）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中国市场不同应用草莓提取物销量（2021-2026）&amp;（千件）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中国市场不同应用草莓提取物销量市场份额（2021-2026）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中国市场不同应用草莓提取物销量预测（2027-2032）&amp;（千件）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中国市场不同应用草莓提取物销量市场份额预测（2027-2032）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中国市场不同应用草莓提取物规模（2021-2026）&amp;（万元）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中国市场不同应用草莓提取物规模市场份额（2021-2026）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中国市场不同应用草莓提取物规模预测（2027-2032）&amp;（万元）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中国市场不同应用草莓提取物规模市场份额预测（2027-2032）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草莓提取物行业发展分析---发展趋势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草莓提取物行业发展分析---厂商壁垒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草莓提取物行业发展分析---驱动因素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草莓提取物行业发展分析---制约因素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草莓提取物行业相关重点政策一览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草莓提取物行业供应链分析</w:t>
      </w:r>
      <w:r>
        <w:rPr>
          <w:rFonts w:hint="eastAsia"/>
        </w:rPr>
        <w:br/>
      </w:r>
      <w:r>
        <w:rPr>
          <w:rFonts w:hint="eastAsia"/>
        </w:rPr>
        <w:t>　　表 101： 草莓提取物上游原料供应商</w:t>
      </w:r>
      <w:r>
        <w:rPr>
          <w:rFonts w:hint="eastAsia"/>
        </w:rPr>
        <w:br/>
      </w:r>
      <w:r>
        <w:rPr>
          <w:rFonts w:hint="eastAsia"/>
        </w:rPr>
        <w:t>　　表 102： 草莓提取物行业主要下游客户</w:t>
      </w:r>
      <w:r>
        <w:rPr>
          <w:rFonts w:hint="eastAsia"/>
        </w:rPr>
        <w:br/>
      </w:r>
      <w:r>
        <w:rPr>
          <w:rFonts w:hint="eastAsia"/>
        </w:rPr>
        <w:t>　　表 103： 草莓提取物典型经销商</w:t>
      </w:r>
      <w:r>
        <w:rPr>
          <w:rFonts w:hint="eastAsia"/>
        </w:rPr>
        <w:br/>
      </w:r>
      <w:r>
        <w:rPr>
          <w:rFonts w:hint="eastAsia"/>
        </w:rPr>
        <w:t>　　表 104： 中国草莓提取物产量、销量、进口量及出口量（2021-2026）&amp;（千件）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中国草莓提取物产量、销量、进口量及出口量预测（2027-2032）&amp;（千件）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中国市场草莓提取物主要进口来源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中国市场草莓提取物主要出口目的地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草莓提取物产品图片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中国不同产品类型草莓提取物市场规模市场份额2025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草莓提取物水溶液产品图片</w:t>
      </w:r>
      <w:r>
        <w:rPr>
          <w:rFonts w:hint="eastAsia"/>
        </w:rPr>
        <w:br/>
      </w:r>
      <w:r>
        <w:rPr>
          <w:rFonts w:hint="eastAsia"/>
        </w:rPr>
        <w:t>　　图 4： 草莓提取物粉产品图片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中国不同应用草莓提取物市场份额2025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中国市场草莓提取物市场规模，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中国市场草莓提取物收入及增长率（2021-2032）&amp;（万元）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中国市场草莓提取物销量及增长率（2021-2032）&amp;（千件）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2025年中国市场主要厂商草莓提取物销量市场份额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2025年中国市场主要厂商草莓提取物收入市场份额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2025年中国市场前五大厂商草莓提取物市场份额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2025年中国市场草莓提取物第一梯队、第二梯队和第三梯队厂商（品牌）及市场份额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中国市场不同产品类型草莓提取物价格走势（2021-2032）&amp;（元/件）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中国市场不同应用草莓提取物价格走势（2021-2032）&amp;（元/件）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草莓提取物中国企业SWOT分析</w:t>
      </w:r>
      <w:r>
        <w:rPr>
          <w:rFonts w:hint="eastAsia"/>
        </w:rPr>
        <w:br/>
      </w:r>
      <w:r>
        <w:rPr>
          <w:rFonts w:hint="eastAsia"/>
        </w:rPr>
        <w:t>　　图 20： 草莓提取物产业链</w:t>
      </w:r>
      <w:r>
        <w:rPr>
          <w:rFonts w:hint="eastAsia"/>
        </w:rPr>
        <w:br/>
      </w:r>
      <w:r>
        <w:rPr>
          <w:rFonts w:hint="eastAsia"/>
        </w:rPr>
        <w:t>　　图 21： 草莓提取物行业采购模式分析</w:t>
      </w:r>
      <w:r>
        <w:rPr>
          <w:rFonts w:hint="eastAsia"/>
        </w:rPr>
        <w:br/>
      </w:r>
      <w:r>
        <w:rPr>
          <w:rFonts w:hint="eastAsia"/>
        </w:rPr>
        <w:t>　　图 22： 草莓提取物行业生产模式分析</w:t>
      </w:r>
      <w:r>
        <w:rPr>
          <w:rFonts w:hint="eastAsia"/>
        </w:rPr>
        <w:br/>
      </w:r>
      <w:r>
        <w:rPr>
          <w:rFonts w:hint="eastAsia"/>
        </w:rPr>
        <w:t>　　图 23： 草莓提取物行业销售模式分析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中国草莓提取物产能、产量、产能利用率及发展趋势（2021-2032）&amp;（千件）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中国草莓提取物产量、市场需求量及发展趋势（2021-2032）&amp;（千件）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18dda85204faf" w:history="1">
        <w:r>
          <w:rPr>
            <w:rStyle w:val="Hyperlink"/>
          </w:rPr>
          <w:t>中国草莓提取物行业现状分析与前景趋势预测报告（2026-2032年）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18dda85204faf" w:history="1">
        <w:r>
          <w:rPr>
            <w:rStyle w:val="Hyperlink"/>
          </w:rPr>
          <w:t>https://www.20087.com/9/21/CaoMeiTiQuWuShiChangXianZhuangHeQianJing.html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虎耳草提取物对皮肤的作用、草莓提取物对皮肤的作用、珍珠提取物、草莓提取物中有绿原酸、蓝莓提取物的功效与作用、草莓提取物的GC谱图、土味情话草莓蓝莓下一句、草莓提取物漆黄素生产厂家、蜜桔是上火还是清火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b7969c9604b54" w:history="1">
      <w:r>
        <w:rPr>
          <w:rStyle w:val="Hyperlink"/>
        </w:rPr>
        <w:t>中国草莓提取物行业现状分析与前景趋势预测报告（2026-2032年）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CaoMeiTiQuWuShiChangXianZhuangHeQianJing.html" TargetMode="External" Id="Rb1018dda8520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CaoMeiTiQuWuShiChangXianZhuangHeQianJing.html" TargetMode="External" Id="Rbaeb7969c960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2026-02-03T23:21:38Z</dcterms:created>
  <dcterms:modified xsi:type="dcterms:W3CDTF">2026-02-04T00:21:38Z</dcterms:modified>
  <dc:subject>中国草莓提取物行业现状分析与前景趋势预测报告（2026-2032年）</dc:subject>
  <dc:title>中国草莓提取物行业现状分析与前景趋势预测报告（2026-2032年）</dc:title>
  <cp:keywords>中国草莓提取物行业现状分析与前景趋势预测报告（2026-2032年）</cp:keywords>
  <dc:description>中国草莓提取物行业现状分析与前景趋势预测报告（2026-2032年）</dc:description>
</cp:coreProperties>
</file>