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769242c414341f4" w:history="1">
              <w:r>
                <w:rPr>
                  <w:rStyle w:val="Hyperlink"/>
                </w:rPr>
                <w:t>2026年中国药物凉茶行业研究分析与发展趋势报告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769242c414341f4" w:history="1">
              <w:r>
                <w:rPr>
                  <w:rStyle w:val="Hyperlink"/>
                </w:rPr>
                <w:t>2026年中国药物凉茶行业研究分析与发展趋势报告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1235019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769242c414341f4" w:history="1">
                <w:r>
                  <w:rPr>
                    <w:rStyle w:val="Hyperlink"/>
                  </w:rPr>
                  <w:t>https://www.20087.com/9/01/YaoWuLiangChaShiChangQianJing.html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药物凉茶是中国传统的一种中药饮品，具有清热解毒、消暑解渴的功效，在华南地区尤其流行。近年来，随着消费者对健康饮品的需求增加以及现代营销手段的应用，药物凉茶行业呈现出快速增长的态势。目前，药物凉茶不仅保留了传统的制作工艺，还推出了多种口味和包装形式，以满足不同消费者的需求。此外，随着科技的进步，药物凉茶的生产过程更加标准化和规模化，保证了产品的质量和安全性。</w:t>
      </w:r>
      <w:r>
        <w:rPr>
          <w:rFonts w:hint="eastAsia"/>
        </w:rPr>
        <w:br/>
      </w:r>
      <w:r>
        <w:rPr>
          <w:rFonts w:hint="eastAsia"/>
        </w:rPr>
        <w:t>　　未来，药物凉茶的发展将更加注重产品创新和渠道拓展。市场调研网指出，随着消费者对健康饮品的偏好多样化，药物凉茶将推出更多具有特定保健功能的产品，如增强免疫力、改善睡眠等。同时，药物凉茶将加大线上线下的融合发展，利用电子商务平台和社交媒体营销扩大市场覆盖面。此外，随着国际化趋势的加强，药物凉茶有望进入更多海外市场，通过调整配方以适应不同地区的口味偏好。</w:t>
      </w:r>
      <w:r>
        <w:rPr>
          <w:rFonts w:hint="eastAsia"/>
        </w:rPr>
        <w:br/>
      </w:r>
      <w:r>
        <w:rPr>
          <w:rFonts w:hint="eastAsia"/>
        </w:rPr>
        <w:t>　　《</w:t>
      </w:r>
      <w:hyperlink r:id="R9769242c414341f4" w:history="1">
        <w:r>
          <w:rPr>
            <w:rStyle w:val="Hyperlink"/>
          </w:rPr>
          <w:t>2026年中国药物凉茶行业研究分析与发展趋势报告</w:t>
        </w:r>
      </w:hyperlink>
      <w:r>
        <w:rPr>
          <w:rFonts w:hint="eastAsia"/>
        </w:rPr>
        <w:t>》基于国家统计局及药物凉茶相关协会的权威数据，结合科研单位的详实资料，系统分析了药物凉茶行业的发展环境、产业链结构、市场供需状况及重点企业现状，并对药物凉茶行业市场前景及发展趋势作出科学预测。报告揭示了药物凉茶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药物凉茶行业市场概述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全球药物凉茶市场现状及发展趋势</w:t>
      </w:r>
      <w:r>
        <w:rPr>
          <w:rFonts w:hint="eastAsia"/>
        </w:rPr>
        <w:br/>
      </w:r>
      <w:r>
        <w:rPr>
          <w:rFonts w:hint="eastAsia"/>
        </w:rPr>
        <w:t>　　第一节 全球药物凉茶市场现状及发展趋势</w:t>
      </w:r>
      <w:r>
        <w:rPr>
          <w:rFonts w:hint="eastAsia"/>
        </w:rPr>
        <w:br/>
      </w:r>
      <w:r>
        <w:rPr>
          <w:rFonts w:hint="eastAsia"/>
        </w:rPr>
        <w:t>　　　　一、2025-2026年全球药物凉茶行业竞争现状</w:t>
      </w:r>
      <w:r>
        <w:rPr>
          <w:rFonts w:hint="eastAsia"/>
        </w:rPr>
        <w:br/>
      </w:r>
      <w:r>
        <w:rPr>
          <w:rFonts w:hint="eastAsia"/>
        </w:rPr>
        <w:t>　　　　二、全球药物凉茶行业市场发展趋势</w:t>
      </w:r>
      <w:r>
        <w:rPr>
          <w:rFonts w:hint="eastAsia"/>
        </w:rPr>
        <w:br/>
      </w:r>
      <w:r>
        <w:rPr>
          <w:rFonts w:hint="eastAsia"/>
        </w:rPr>
        <w:t>　　第二节 2025-2026年全球主要国家地区药物凉茶行业现状及行业转移</w:t>
      </w:r>
      <w:r>
        <w:rPr>
          <w:rFonts w:hint="eastAsia"/>
        </w:rPr>
        <w:br/>
      </w:r>
      <w:r>
        <w:rPr>
          <w:rFonts w:hint="eastAsia"/>
        </w:rPr>
        <w:t>　　第三节 全球药物凉茶市场经营模式现状及发展趋势</w:t>
      </w:r>
      <w:r>
        <w:rPr>
          <w:rFonts w:hint="eastAsia"/>
        </w:rPr>
        <w:br/>
      </w:r>
      <w:r>
        <w:rPr>
          <w:rFonts w:hint="eastAsia"/>
        </w:rPr>
        <w:br/>
      </w:r>
      <w:r>
        <w:rPr>
          <w:rFonts w:hint="eastAsia"/>
        </w:rPr>
        <w:t>第三章 2025-2026年中国药物凉茶行业链发展状况分析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2025-2026年中国药物凉茶行业发展分析</w:t>
      </w:r>
      <w:r>
        <w:rPr>
          <w:rFonts w:hint="eastAsia"/>
        </w:rPr>
        <w:br/>
      </w:r>
      <w:r>
        <w:rPr>
          <w:rFonts w:hint="eastAsia"/>
        </w:rPr>
        <w:t>　　第一节 中国药物凉茶行业发展现状</w:t>
      </w:r>
      <w:r>
        <w:rPr>
          <w:rFonts w:hint="eastAsia"/>
        </w:rPr>
        <w:br/>
      </w:r>
      <w:r>
        <w:rPr>
          <w:rFonts w:hint="eastAsia"/>
        </w:rPr>
        <w:t>　　第二节 中国药物凉茶行业经济运行现状</w:t>
      </w:r>
      <w:r>
        <w:rPr>
          <w:rFonts w:hint="eastAsia"/>
        </w:rPr>
        <w:br/>
      </w:r>
      <w:r>
        <w:rPr>
          <w:rFonts w:hint="eastAsia"/>
        </w:rPr>
        <w:t>　　第三节 中国药物凉茶行业存在的问题及发展障碍分析</w:t>
      </w:r>
      <w:r>
        <w:rPr>
          <w:rFonts w:hint="eastAsia"/>
        </w:rPr>
        <w:br/>
      </w:r>
      <w:r>
        <w:rPr>
          <w:rFonts w:hint="eastAsia"/>
        </w:rPr>
        <w:t>　　第四节 中国药物凉茶行业发展趋势</w:t>
      </w:r>
      <w:r>
        <w:rPr>
          <w:rFonts w:hint="eastAsia"/>
        </w:rPr>
        <w:br/>
      </w:r>
      <w:r>
        <w:rPr>
          <w:rFonts w:hint="eastAsia"/>
        </w:rPr>
        <w:br/>
      </w:r>
      <w:r>
        <w:rPr>
          <w:rFonts w:hint="eastAsia"/>
        </w:rPr>
        <w:t>第五章 2021-2026年中国药物凉茶市场现状及发展趋势</w:t>
      </w:r>
      <w:r>
        <w:rPr>
          <w:rFonts w:hint="eastAsia"/>
        </w:rPr>
        <w:br/>
      </w:r>
      <w:r>
        <w:rPr>
          <w:rFonts w:hint="eastAsia"/>
        </w:rPr>
        <w:t>　　第一节 中国药物凉茶市场供给状况</w:t>
      </w:r>
      <w:r>
        <w:rPr>
          <w:rFonts w:hint="eastAsia"/>
        </w:rPr>
        <w:br/>
      </w:r>
      <w:r>
        <w:rPr>
          <w:rFonts w:hint="eastAsia"/>
        </w:rPr>
        <w:t>　　第二节 中国药物凉茶市场需求状况</w:t>
      </w:r>
      <w:r>
        <w:rPr>
          <w:rFonts w:hint="eastAsia"/>
        </w:rPr>
        <w:br/>
      </w:r>
      <w:r>
        <w:rPr>
          <w:rFonts w:hint="eastAsia"/>
        </w:rPr>
        <w:t>　　第三节 中国药物凉茶市场存在的问题及障碍</w:t>
      </w:r>
      <w:r>
        <w:rPr>
          <w:rFonts w:hint="eastAsia"/>
        </w:rPr>
        <w:br/>
      </w:r>
      <w:r>
        <w:rPr>
          <w:rFonts w:hint="eastAsia"/>
        </w:rPr>
        <w:t>　　第四节 中国药物凉茶市场发展潜力及发展趋势</w:t>
      </w:r>
      <w:r>
        <w:rPr>
          <w:rFonts w:hint="eastAsia"/>
        </w:rPr>
        <w:br/>
      </w:r>
      <w:r>
        <w:rPr>
          <w:rFonts w:hint="eastAsia"/>
        </w:rPr>
        <w:br/>
      </w:r>
      <w:r>
        <w:rPr>
          <w:rFonts w:hint="eastAsia"/>
        </w:rPr>
        <w:t>第六章 2025-2026年中国药物凉茶行业基本竞争战略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2025-2026年中国药物凉茶行业市场状况分析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2025-2026年中国药物凉茶行业市场营销策略竞争分析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药物凉茶行业重点企业发展调研</w:t>
      </w:r>
      <w:r>
        <w:rPr>
          <w:rFonts w:hint="eastAsia"/>
        </w:rPr>
        <w:br/>
      </w:r>
      <w:r>
        <w:rPr>
          <w:rFonts w:hint="eastAsia"/>
        </w:rPr>
        <w:t>　　第一节 药物凉茶重点企业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三、药物凉茶企业经营情况分析</w:t>
      </w:r>
      <w:r>
        <w:rPr>
          <w:rFonts w:hint="eastAsia"/>
        </w:rPr>
        <w:br/>
      </w:r>
      <w:r>
        <w:rPr>
          <w:rFonts w:hint="eastAsia"/>
        </w:rPr>
        <w:t>　　　　四、企业发展规划及前景展望</w:t>
      </w:r>
      <w:r>
        <w:rPr>
          <w:rFonts w:hint="eastAsia"/>
        </w:rPr>
        <w:br/>
      </w:r>
      <w:r>
        <w:rPr>
          <w:rFonts w:hint="eastAsia"/>
        </w:rPr>
        <w:t>　　第二节 药物凉茶重点企业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三、药物凉茶企业经营情况分析</w:t>
      </w:r>
      <w:r>
        <w:rPr>
          <w:rFonts w:hint="eastAsia"/>
        </w:rPr>
        <w:br/>
      </w:r>
      <w:r>
        <w:rPr>
          <w:rFonts w:hint="eastAsia"/>
        </w:rPr>
        <w:t>　　　　四、企业发展规划及前景展望</w:t>
      </w:r>
      <w:r>
        <w:rPr>
          <w:rFonts w:hint="eastAsia"/>
        </w:rPr>
        <w:br/>
      </w:r>
      <w:r>
        <w:rPr>
          <w:rFonts w:hint="eastAsia"/>
        </w:rPr>
        <w:t>　　第三节 药物凉茶重点企业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三、药物凉茶企业经营情况分析</w:t>
      </w:r>
      <w:r>
        <w:rPr>
          <w:rFonts w:hint="eastAsia"/>
        </w:rPr>
        <w:br/>
      </w:r>
      <w:r>
        <w:rPr>
          <w:rFonts w:hint="eastAsia"/>
        </w:rPr>
        <w:t>　　　　四、企业发展规划及前景展望</w:t>
      </w:r>
      <w:r>
        <w:rPr>
          <w:rFonts w:hint="eastAsia"/>
        </w:rPr>
        <w:br/>
      </w:r>
      <w:r>
        <w:rPr>
          <w:rFonts w:hint="eastAsia"/>
        </w:rPr>
        <w:t>　　第四节 药物凉茶重点企业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三、药物凉茶企业经营情况分析</w:t>
      </w:r>
      <w:r>
        <w:rPr>
          <w:rFonts w:hint="eastAsia"/>
        </w:rPr>
        <w:br/>
      </w:r>
      <w:r>
        <w:rPr>
          <w:rFonts w:hint="eastAsia"/>
        </w:rPr>
        <w:t>　　　　四、企业发展规划及前景展望</w:t>
      </w:r>
      <w:r>
        <w:rPr>
          <w:rFonts w:hint="eastAsia"/>
        </w:rPr>
        <w:br/>
      </w:r>
      <w:r>
        <w:rPr>
          <w:rFonts w:hint="eastAsia"/>
        </w:rPr>
        <w:t>　　第五节 药物凉茶重点企业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三、药物凉茶企业经营情况分析</w:t>
      </w:r>
      <w:r>
        <w:rPr>
          <w:rFonts w:hint="eastAsia"/>
        </w:rPr>
        <w:br/>
      </w:r>
      <w:r>
        <w:rPr>
          <w:rFonts w:hint="eastAsia"/>
        </w:rPr>
        <w:t>　　　　四、企业发展规划及前景展望</w:t>
      </w:r>
      <w:r>
        <w:rPr>
          <w:rFonts w:hint="eastAsia"/>
        </w:rPr>
        <w:br/>
      </w:r>
      <w:r>
        <w:rPr>
          <w:rFonts w:hint="eastAsia"/>
        </w:rPr>
        <w:t>　　第六节 药物凉茶重点企业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三、药物凉茶企业经营情况分析</w:t>
      </w:r>
      <w:r>
        <w:rPr>
          <w:rFonts w:hint="eastAsia"/>
        </w:rPr>
        <w:br/>
      </w:r>
      <w:r>
        <w:rPr>
          <w:rFonts w:hint="eastAsia"/>
        </w:rPr>
        <w:t>　　　　四、企业发展规划及前景展望</w:t>
      </w:r>
      <w:r>
        <w:rPr>
          <w:rFonts w:hint="eastAsia"/>
        </w:rPr>
        <w:br/>
      </w:r>
      <w:r>
        <w:rPr>
          <w:rFonts w:hint="eastAsia"/>
        </w:rPr>
        <w:t>　　第七节 药物凉茶重点企业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三、药物凉茶企业经营情况分析</w:t>
      </w:r>
      <w:r>
        <w:rPr>
          <w:rFonts w:hint="eastAsia"/>
        </w:rPr>
        <w:br/>
      </w:r>
      <w:r>
        <w:rPr>
          <w:rFonts w:hint="eastAsia"/>
        </w:rPr>
        <w:t>　　　　四、企业发展规划及前景展望</w:t>
      </w:r>
      <w:r>
        <w:rPr>
          <w:rFonts w:hint="eastAsia"/>
        </w:rPr>
        <w:br/>
      </w:r>
      <w:r>
        <w:rPr>
          <w:rFonts w:hint="eastAsia"/>
        </w:rPr>
        <w:t>　　第八节 药物凉茶重点企业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三、药物凉茶企业经营情况分析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2026-2032年中国药物凉茶行业市场投资机会与风险</w:t>
      </w:r>
      <w:r>
        <w:rPr>
          <w:rFonts w:hint="eastAsia"/>
        </w:rPr>
        <w:br/>
      </w:r>
      <w:r>
        <w:rPr>
          <w:rFonts w:hint="eastAsia"/>
        </w:rPr>
        <w:t>　　第一节 中国药物凉茶行业市场投资优势分析</w:t>
      </w:r>
      <w:r>
        <w:rPr>
          <w:rFonts w:hint="eastAsia"/>
        </w:rPr>
        <w:br/>
      </w:r>
      <w:r>
        <w:rPr>
          <w:rFonts w:hint="eastAsia"/>
        </w:rPr>
        <w:t>　　第二节 中国药物凉茶行业市场投资劣势分析</w:t>
      </w:r>
      <w:r>
        <w:rPr>
          <w:rFonts w:hint="eastAsia"/>
        </w:rPr>
        <w:br/>
      </w:r>
      <w:r>
        <w:rPr>
          <w:rFonts w:hint="eastAsia"/>
        </w:rPr>
        <w:t>　　第三节 中国药物凉茶行业市场投资机会分析</w:t>
      </w:r>
      <w:r>
        <w:rPr>
          <w:rFonts w:hint="eastAsia"/>
        </w:rPr>
        <w:br/>
      </w:r>
      <w:r>
        <w:rPr>
          <w:rFonts w:hint="eastAsia"/>
        </w:rPr>
        <w:t>　　第四节 中国药物凉茶行业市场投资风险分析</w:t>
      </w:r>
      <w:r>
        <w:rPr>
          <w:rFonts w:hint="eastAsia"/>
        </w:rPr>
        <w:br/>
      </w:r>
      <w:r>
        <w:rPr>
          <w:rFonts w:hint="eastAsia"/>
        </w:rPr>
        <w:br/>
      </w:r>
      <w:r>
        <w:rPr>
          <w:rFonts w:hint="eastAsia"/>
        </w:rPr>
        <w:t>第十一章 2021-2026年中国药物凉茶行业市场竞争策略建议</w:t>
      </w:r>
      <w:r>
        <w:rPr>
          <w:rFonts w:hint="eastAsia"/>
        </w:rPr>
        <w:br/>
      </w:r>
      <w:r>
        <w:rPr>
          <w:rFonts w:hint="eastAsia"/>
        </w:rPr>
        <w:t>　　第一节 2021-2026年中国药物凉茶行业竞争战略建议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 2021-2026年中国药物凉茶行业竞争策略建议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769242c414341f4" w:history="1">
        <w:r>
          <w:rPr>
            <w:rStyle w:val="Hyperlink"/>
          </w:rPr>
          <w:t>2026年中国药物凉茶行业研究分析与发展趋势报告</w:t>
        </w:r>
      </w:hyperlink>
      <w:r>
        <w:rPr>
          <w:color w:val="C00000"/>
        </w:rPr>
        <w:t>》，报告编号：</w:t>
      </w:r>
      <w:r>
        <w:rPr>
          <w:rFonts w:hint="eastAsia"/>
          <w:color w:val="C00000"/>
        </w:rPr>
        <w:t>1235019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769242c414341f4" w:history="1">
        <w:r>
          <w:rPr>
            <w:rStyle w:val="Hyperlink"/>
          </w:rPr>
          <w:t>https://www.20087.com/9/01/YaoWuLiangChaShiChangQianJing.html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热点：凉茶吃药有效果吗、西药凉茶、凉茶的草药有哪些、凉茶药有哪些、凉茶的种类、凉茶吃药有效果吗、喝中药的注意事项、凉茶和药的区别、喝了凉茶能吃药吗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571fabf7f5474a" w:history="1">
      <w:r>
        <w:rPr>
          <w:rStyle w:val="Hyperlink"/>
        </w:rPr>
        <w:t>2026年中国药物凉茶行业研究分析与发展趋势报告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1/YaoWuLiangChaShiChangQianJing.html" TargetMode="External" Id="R9769242c414341f4" /></Relationships>
</file>

<file path=word/_rels/header2.xml.rels>&#65279;<?xml version="1.0" encoding="utf-8"?><Relationships xmlns="http://schemas.openxmlformats.org/package/2006/relationships"><Relationship Type="http://schemas.openxmlformats.org/officeDocument/2006/relationships/hyperlink" Target="https://www.20087.com/9/01/YaoWuLiangChaShiChangQianJing.html" TargetMode="External" Id="R77571fabf7f5474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2026-06-13T06:34:00Z</dcterms:created>
  <dcterms:modified xsi:type="dcterms:W3CDTF">2026-06-13T07:34:00Z</dcterms:modified>
  <dc:subject>2026年中国药物凉茶行业研究分析与发展趋势报告</dc:subject>
  <dc:title>2026年中国药物凉茶行业研究分析与发展趋势报告</dc:title>
  <cp:keywords>2026年中国药物凉茶行业研究分析与发展趋势报告</cp:keywords>
  <dc:description>2026年中国药物凉茶行业研究分析与发展趋势报告</dc:description>
</cp:coreProperties>
</file>