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beea2a48f47de" w:history="1">
              <w:r>
                <w:rPr>
                  <w:rStyle w:val="Hyperlink"/>
                </w:rPr>
                <w:t>2024-2030年中国蕃茄沙司市场深度调查分析及发展趋势研究报告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beea2a48f47de" w:history="1">
              <w:r>
                <w:rPr>
                  <w:rStyle w:val="Hyperlink"/>
                </w:rPr>
                <w:t>2024-2030年中国蕃茄沙司市场深度调查分析及发展趋势研究报告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beea2a48f47de" w:history="1">
                <w:r>
                  <w:rPr>
                    <w:rStyle w:val="Hyperlink"/>
                  </w:rPr>
                  <w:t>https://www.20087.com/9/21/FanQieShaSiShiChangJingZhengYuFa.html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蕃茄沙司是一种常用的调味品，广泛应用于家庭烹饪、快餐连锁和餐饮业。目前，随着消费者对健康饮食的日益关注，低糖、无添加的蕃茄沙司产品受到市场青睐。同时，品牌商通过改进加工工艺，如采用新鲜番茄冷榨技术和自然发酵，保留更多番茄的原始风味和营养成分，提升产品品质。此外，创新口味和包装形式的出现，如便携式挤压瓶和单份包装，满足了消费者对便捷性和多样性的需求。</w:t>
      </w:r>
      <w:r>
        <w:rPr>
          <w:rFonts w:hint="eastAsia"/>
        </w:rPr>
        <w:br/>
      </w:r>
      <w:r>
        <w:rPr>
          <w:rFonts w:hint="eastAsia"/>
        </w:rPr>
        <w:t>　　未来，蕃茄沙司将更加注重健康导向和个性化。一方面，通过生物技术，如基因改良番茄品种，提高番茄的营养价值和口感，进而提升沙司的健康属性。另一方面，定制化服务的兴起，如在线平台允许消费者自定义沙司的辣度、甜度和香料添加，将推动产品更加贴合消费者个人口味。此外，可持续包装材料的应用，如可降解和可回收材料，将减少包装对环境的影响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beea2a48f47de" w:history="1">
        <w:r>
          <w:rPr>
            <w:rStyle w:val="Hyperlink"/>
          </w:rPr>
          <w:t>2024-2030年中国蕃茄沙司市场深度调查分析及发展趋势研究报告</w:t>
        </w:r>
      </w:hyperlink>
      <w:r>
        <w:rPr>
          <w:rFonts w:hint="eastAsia"/>
        </w:rPr>
        <w:t>》全面分析了蕃茄沙司行业的市场规模、需求和价格趋势，探讨了产业链结构及其发展变化。蕃茄沙司报告详尽阐述了行业现状，对未来蕃茄沙司市场前景和发展趋势进行了科学预测。同时，蕃茄沙司报告还深入剖析了细分市场的竞争格局，重点评估了行业领先企业的竞争实力、市场集中度及品牌影响力。蕃茄沙司报告以专业、科学的视角，为投资者揭示了蕃茄沙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蕃茄沙司行业国内外发展概述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一、国际蕃茄沙司行业发展总体概况</w:t>
      </w:r>
      <w:r>
        <w:rPr>
          <w:rFonts w:hint="eastAsia"/>
        </w:rPr>
        <w:br/>
      </w:r>
      <w:r>
        <w:rPr>
          <w:rFonts w:hint="eastAsia"/>
        </w:rPr>
        <w:t>　　　　　　1.2019 -2024年全球蕃茄沙司行业发展概况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3.全球蕃茄沙司行业发展趋势</w:t>
      </w:r>
      <w:r>
        <w:rPr>
          <w:rFonts w:hint="eastAsia"/>
        </w:rPr>
        <w:br/>
      </w:r>
      <w:r>
        <w:rPr>
          <w:rFonts w:hint="eastAsia"/>
        </w:rPr>
        <w:t>　　　　二、中国蕃茄沙司行业发展概况</w:t>
      </w:r>
      <w:r>
        <w:rPr>
          <w:rFonts w:hint="eastAsia"/>
        </w:rPr>
        <w:br/>
      </w:r>
      <w:r>
        <w:rPr>
          <w:rFonts w:hint="eastAsia"/>
        </w:rPr>
        <w:t>　　　　　　1.2019 -2024年中国蕃茄沙司行业发展概况</w:t>
      </w:r>
      <w:r>
        <w:rPr>
          <w:rFonts w:hint="eastAsia"/>
        </w:rPr>
        <w:br/>
      </w:r>
      <w:r>
        <w:rPr>
          <w:rFonts w:hint="eastAsia"/>
        </w:rPr>
        <w:t>　　　　　　2.中国蕃茄沙司行业发展中存在的问题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2024年中国蕃茄沙司行业发展环境分析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四、蕃茄沙司行业政策环境</w:t>
      </w:r>
      <w:r>
        <w:rPr>
          <w:rFonts w:hint="eastAsia"/>
        </w:rPr>
        <w:br/>
      </w:r>
      <w:r>
        <w:rPr>
          <w:rFonts w:hint="eastAsia"/>
        </w:rPr>
        <w:t>　　　　五、蕃茄沙司行业技术环境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六、国内外经济形势对蕃茄沙司行业发展环境的影响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蕃茄沙司行业市场调研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1.2019 -2024年蕃茄沙司行业市场规模及增速</w:t>
      </w:r>
      <w:r>
        <w:rPr>
          <w:rFonts w:hint="eastAsia"/>
        </w:rPr>
        <w:br/>
      </w:r>
      <w:r>
        <w:rPr>
          <w:rFonts w:hint="eastAsia"/>
        </w:rPr>
        <w:t>　　　　　　2.蕃茄沙司行业市场饱和度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3.国内外经济形势对蕃茄沙司行业市场规模的影响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4.2024 -2030年蕃茄沙司行业市场规模及增速预测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1.蕃茄沙司行业所处生命周期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2.技术变革与行业革新对蕃茄沙司行业的影响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蕃茄沙司行业生产分析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1.2019 -2024年蕃茄沙司行业生产总量及增速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2.2019 -2024年蕃茄沙司行业产能及增速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3.国内外经济形势对蕃茄沙司行业生产的影响</w:t>
      </w:r>
      <w:r>
        <w:rPr>
          <w:rFonts w:hint="eastAsia"/>
        </w:rPr>
        <w:br/>
      </w:r>
      <w:r>
        <w:rPr>
          <w:rFonts w:hint="eastAsia"/>
        </w:rPr>
        <w:t>　　　　　　4.2024 -2030年蕃茄沙司行业生产总量及增速预测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1.蕃茄沙司行业供需平衡现状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2.国内外经济形势对蕃茄沙司行业供需平衡的影响</w:t>
      </w:r>
      <w:r>
        <w:rPr>
          <w:rFonts w:hint="eastAsia"/>
        </w:rPr>
        <w:br/>
      </w:r>
      <w:r>
        <w:rPr>
          <w:rFonts w:hint="eastAsia"/>
        </w:rPr>
        <w:t>　　　　　　3.蕃茄沙司行业供需平衡趋势预测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蕃茄沙司行业竞争分析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四、蕃茄沙司行业竞争关键因素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蕃茄沙司下游行业调研</w:t>
      </w:r>
      <w:r>
        <w:rPr>
          <w:rFonts w:hint="eastAsia"/>
        </w:rPr>
        <w:br/>
      </w:r>
      <w:r>
        <w:rPr>
          <w:rFonts w:hint="eastAsia"/>
        </w:rPr>
        <w:t>　　　　一、蕃茄沙司下游行业增长情况</w:t>
      </w:r>
      <w:r>
        <w:rPr>
          <w:rFonts w:hint="eastAsia"/>
        </w:rPr>
        <w:br/>
      </w:r>
      <w:r>
        <w:rPr>
          <w:rFonts w:hint="eastAsia"/>
        </w:rPr>
        <w:t>　　　　二、蕃茄沙司下游行业区域分布情况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三、蕃茄沙司下游行业发展预测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四、国内外经济形势对蕃茄沙司下游行业的影响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一、2019-2024年蕃茄沙司行业销售毛利率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二、2019-2024年蕃茄沙司行业销售利润率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三、2019-2024年蕃茄沙司行业总资产利润率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四、2019-2024年蕃茄沙司行业净资产利润率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五、2019-2024年蕃茄沙司行业产值利税率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六、2024-2030年蕃茄沙司行业盈利能力预测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一、2019-2024年蕃茄沙司行业销售收入增长分析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二、2019-2024年蕃茄沙司行业总资产增长分析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三、2019-2024年蕃茄沙司行业固定资产增长分析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四、2019-2024年蕃茄沙司行业净资产增长分析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五、2019-2024年蕃茄沙司行业利润增长分析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六、2024-2030年蕃茄沙司行业增长预测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一、2019-2024年蕃茄沙司行业资产负债率分析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二、2019-2024年蕃茄沙司行业速动比率分析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三、2019-2024年蕃茄沙司行业流动比率分析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四、2019-2024年蕃茄沙司行业利息保障倍数分析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五、2024-2030年蕃茄沙司行业偿债能力预测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一、2019-2024年蕃茄沙司行业总资产周转率分析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二、2019-2024年蕃茄沙司行业净资产周转率分析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三、2019-2024年蕃茄沙司行业应收账款周转率分析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四、2019-2024年蕃茄沙司行业存货周转率分析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五、2024-2030年蕃茄沙司行业营运能力预测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蕃茄沙司行业重点企业分析</w:t>
      </w:r>
      <w:r>
        <w:rPr>
          <w:rFonts w:hint="eastAsia"/>
        </w:rPr>
        <w:br/>
      </w:r>
      <w:r>
        <w:rPr>
          <w:rFonts w:hint="eastAsia"/>
        </w:rPr>
        <w:t>　　第一节 亨氏（中国）调味食品有限公司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东莞市永益食品有限公司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中粮屯河糖业股份有限公司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西亚泽食品有限公司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普罗旺斯番茄制品（天津）有限公司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中:智:林:－百味来（上海）贸易有限公司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重点子行业调研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四、国内外经济形势对蕃茄沙司行业子行业的影响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区域市场调研</w:t>
      </w:r>
      <w:r>
        <w:rPr>
          <w:rFonts w:hint="eastAsia"/>
        </w:rPr>
        <w:br/>
      </w:r>
      <w:r>
        <w:rPr>
          <w:rFonts w:hint="eastAsia"/>
        </w:rPr>
        <w:t>　　　　一、各区域蕃茄沙司行业发展现状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二、各区域蕃茄沙司行业发展特征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三、各区域蕃茄沙司行业发展趋势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四、重点省市蕃茄沙司行业发展状况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蕃茄沙司行业进出口现状与趋势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2.蕃茄沙司行业海外市场分布情况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4.国内外经济形势对蕃茄沙司行业出口的影响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2.蕃茄沙司行业进口产品主要品牌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3.国内外经济形势对蕃茄沙司行业进口的影响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蕃茄沙司行业风险分析</w:t>
      </w:r>
      <w:r>
        <w:rPr>
          <w:rFonts w:hint="eastAsia"/>
        </w:rPr>
        <w:br/>
      </w:r>
      <w:r>
        <w:rPr>
          <w:rFonts w:hint="eastAsia"/>
        </w:rPr>
        <w:t>　　　　一、蕃茄沙司行业环境风险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二、蕃茄沙司行业产业链上下游风险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三、蕃茄沙司行业政策风险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四、蕃茄沙司行业市场风险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五、蕃茄沙司行业其他风险分析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一、蕃茄沙司行业趋势预测分析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二、蕃茄沙司企业营销策略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三、蕃茄沙司企业投资前景研究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　　四、蕃茄沙司企业应对当前经济形势策略建议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2024-2030年中国蕃茄沙司行业市场规模及增速预测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2024年中国蕃茄沙司行业区域结构</w:t>
      </w:r>
      <w:r>
        <w:rPr>
          <w:rFonts w:hint="eastAsia"/>
        </w:rPr>
        <w:br/>
      </w:r>
      <w:r>
        <w:rPr>
          <w:rFonts w:hint="eastAsia"/>
        </w:rPr>
        <w:t>　　图表 2024年中国蕃茄沙司行业渠道结构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2024-2030年中国蕃茄沙司行业需求总量预测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2024-2030年中国蕃茄沙司行业供给量预测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2019-2024年中国蕃茄沙司行业销售量</w:t>
      </w:r>
      <w:r>
        <w:rPr>
          <w:rFonts w:hint="eastAsia"/>
        </w:rPr>
        <w:br/>
      </w:r>
      <w:r>
        <w:rPr>
          <w:rFonts w:hint="eastAsia"/>
        </w:rPr>
        <w:t>　　图表 2019-2024年中国蕃茄沙司行业库存量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beea2a48f47de" w:history="1">
        <w:r>
          <w:rPr>
            <w:rStyle w:val="Hyperlink"/>
          </w:rPr>
          <w:t>2024-2030年中国蕃茄沙司市场深度调查分析及发展趋势研究报告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beea2a48f47de" w:history="1">
        <w:r>
          <w:rPr>
            <w:rStyle w:val="Hyperlink"/>
          </w:rPr>
          <w:t>https://www.20087.com/9/21/FanQieShaSiShiChangJingZhengYuFa.html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b0bd7428a4119" w:history="1">
      <w:r>
        <w:rPr>
          <w:rStyle w:val="Hyperlink"/>
        </w:rPr>
        <w:t>2024-2030年中国蕃茄沙司市场深度调查分析及发展趋势研究报告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anQieShaSiShiChangJingZhengYuFa.html" TargetMode="External" Id="R790beea2a48f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anQieShaSiShiChangJingZhengYuFa.html" TargetMode="External" Id="Rf5ab0bd7428a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2024-04-08T08:09:00Z</dcterms:created>
  <dcterms:modified xsi:type="dcterms:W3CDTF">2024-04-08T09:09:00Z</dcterms:modified>
  <dc:subject>2024-2030年中国蕃茄沙司市场深度调查分析及发展趋势研究报告</dc:subject>
  <dc:title>2024-2030年中国蕃茄沙司市场深度调查分析及发展趋势研究报告</dc:title>
  <cp:keywords>2024-2030年中国蕃茄沙司市场深度调查分析及发展趋势研究报告</cp:keywords>
  <dc:description>2024-2030年中国蕃茄沙司市场深度调查分析及发展趋势研究报告</dc:description>
</cp:coreProperties>
</file>