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fb6a07fdf4e7f" w:history="1">
              <w:r>
                <w:rPr>
                  <w:rStyle w:val="Hyperlink"/>
                </w:rPr>
                <w:t>2025-2031年中国骆驼奶行业调研与市场前景分析报告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fb6a07fdf4e7f" w:history="1">
              <w:r>
                <w:rPr>
                  <w:rStyle w:val="Hyperlink"/>
                </w:rPr>
                <w:t>2025-2031年中国骆驼奶行业调研与市场前景分析报告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fb6a07fdf4e7f" w:history="1">
                <w:r>
                  <w:rPr>
                    <w:rStyle w:val="Hyperlink"/>
                  </w:rPr>
                  <w:t>https://www.20087.com/9/51/LuoTuoNaiFaZhanQianJingFenXi.html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骆驼奶作为一种营养丰富、具有独特风味的乳制品，近年来在市场上受到了越来越多消费者的青睐。特别是在中东、北非等地区，骆驼奶被广泛用于当地食品和饮料制造业。同时，随着消费者对健康饮食的关注度增加和骆驼奶进口渠道的拓宽，骆驼奶在全球市场的份额也在逐步扩大。</w:t>
      </w:r>
      <w:r>
        <w:rPr>
          <w:rFonts w:hint="eastAsia"/>
        </w:rPr>
        <w:br/>
      </w:r>
      <w:r>
        <w:rPr>
          <w:rFonts w:hint="eastAsia"/>
        </w:rPr>
        <w:t>　　未来，骆驼奶市场有望继续保持增长态势。一方面，随着消费者对健康饮食的追求和对骆驼奶营养价值的认可，骆驼奶的市场需求将持续增加；另一方面，骆驼奶制造技术的不断创新和改进也将推动骆驼奶市场的发展。同时，骆驼奶在产品开发、品质提升和品牌建设等方面仍有很大的发展空间。此外，随着国际贸易的扩大和物流体系的完善，骆驼奶有望进入更多国家和地区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fb6a07fdf4e7f" w:history="1">
        <w:r>
          <w:rPr>
            <w:rStyle w:val="Hyperlink"/>
          </w:rPr>
          <w:t>2025-2031年中国骆驼奶行业调研与市场前景分析报告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骆驼奶行业的市场规模、需求变化、产业链动态及区域发展格局。报告重点解读了骆驼奶行业竞争态势与重点企业的市场表现，并通过科学研判行业趋势与前景，揭示了骆驼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骆驼奶行业界定</w:t>
      </w:r>
      <w:r>
        <w:rPr>
          <w:rFonts w:hint="eastAsia"/>
        </w:rPr>
        <w:br/>
      </w:r>
      <w:r>
        <w:rPr>
          <w:rFonts w:hint="eastAsia"/>
        </w:rPr>
        <w:t>　　第一节 骆驼奶行业定义</w:t>
      </w:r>
      <w:r>
        <w:rPr>
          <w:rFonts w:hint="eastAsia"/>
        </w:rPr>
        <w:br/>
      </w:r>
      <w:r>
        <w:rPr>
          <w:rFonts w:hint="eastAsia"/>
        </w:rPr>
        <w:t>　　第二节 骆驼奶行业特点分析</w:t>
      </w:r>
      <w:r>
        <w:rPr>
          <w:rFonts w:hint="eastAsia"/>
        </w:rPr>
        <w:br/>
      </w:r>
      <w:r>
        <w:rPr>
          <w:rFonts w:hint="eastAsia"/>
        </w:rPr>
        <w:t>　　第三节 骆驼奶行业发展历程</w:t>
      </w:r>
      <w:r>
        <w:rPr>
          <w:rFonts w:hint="eastAsia"/>
        </w:rPr>
        <w:br/>
      </w:r>
      <w:r>
        <w:rPr>
          <w:rFonts w:hint="eastAsia"/>
        </w:rPr>
        <w:t>　　第四节 骆驼奶产业链分析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2024-2025年全球骆驼奶行业发展态势分析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全球骆驼奶行业总体情况</w:t>
      </w:r>
      <w:r>
        <w:rPr>
          <w:rFonts w:hint="eastAsia"/>
        </w:rPr>
        <w:br/>
      </w:r>
      <w:r>
        <w:rPr>
          <w:rFonts w:hint="eastAsia"/>
        </w:rPr>
        <w:t>　　第二节 骆驼奶行业重点国家、地区市场分析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全球骆驼奶行业发展前景预测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2024-2025年中国骆驼奶行业发展环境分析</w:t>
      </w:r>
      <w:r>
        <w:rPr>
          <w:rFonts w:hint="eastAsia"/>
        </w:rPr>
        <w:br/>
      </w:r>
      <w:r>
        <w:rPr>
          <w:rFonts w:hint="eastAsia"/>
        </w:rPr>
        <w:t>　　第一节 骆驼奶行业经济环境分析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骆驼奶行业政策环境分析</w:t>
      </w:r>
      <w:r>
        <w:rPr>
          <w:rFonts w:hint="eastAsia"/>
        </w:rPr>
        <w:br/>
      </w:r>
      <w:r>
        <w:rPr>
          <w:rFonts w:hint="eastAsia"/>
        </w:rPr>
        <w:t>　　　　一、骆驼奶行业相关政策</w:t>
      </w:r>
      <w:r>
        <w:rPr>
          <w:rFonts w:hint="eastAsia"/>
        </w:rPr>
        <w:br/>
      </w:r>
      <w:r>
        <w:rPr>
          <w:rFonts w:hint="eastAsia"/>
        </w:rPr>
        <w:t>　　　　二、骆驼奶行业相关标准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2024-2025年骆驼奶行业技术发展现状及趋势分析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骆驼奶行业技术发展现状分析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国内外骆驼奶行业技术差异与原因</w:t>
      </w:r>
      <w:r>
        <w:rPr>
          <w:rFonts w:hint="eastAsia"/>
        </w:rPr>
        <w:br/>
      </w:r>
      <w:r>
        <w:rPr>
          <w:rFonts w:hint="eastAsia"/>
        </w:rPr>
        <w:t>　　第三节 骆驼奶行业技术发展方向、趋势预测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提升骆驼奶行业技术能力策略建议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中国骆驼奶行业市场供需状况分析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中国骆驼奶行业市场规模情况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中国骆驼奶行业市场需求状况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一、2019-2024年骆驼奶行业市场需求情况</w:t>
      </w:r>
      <w:r>
        <w:rPr>
          <w:rFonts w:hint="eastAsia"/>
        </w:rPr>
        <w:br/>
      </w:r>
      <w:r>
        <w:rPr>
          <w:rFonts w:hint="eastAsia"/>
        </w:rPr>
        <w:t>　　　　二、骆驼奶行业市场需求特点分析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三、2025-2031年骆驼奶行业市场需求预测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中国骆驼奶行业产量情况分析与预测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一、2019-2024年骆驼奶行业产量统计分析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二、2024年骆驼奶行业产量特点分析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三、2025-2031年骆驼奶行业产量预测分析</w:t>
      </w:r>
      <w:r>
        <w:rPr>
          <w:rFonts w:hint="eastAsia"/>
        </w:rPr>
        <w:br/>
      </w:r>
      <w:r>
        <w:rPr>
          <w:rFonts w:hint="eastAsia"/>
        </w:rPr>
        <w:t>　　第四节 骆驼奶行业市场供需平衡状况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中国骆驼奶行业进出口情况分析</w:t>
      </w:r>
      <w:r>
        <w:rPr>
          <w:rFonts w:hint="eastAsia"/>
        </w:rPr>
        <w:br/>
      </w:r>
      <w:r>
        <w:rPr>
          <w:rFonts w:hint="eastAsia"/>
        </w:rPr>
        <w:t>　　第一节 骆驼奶行业出口情况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一、2019-2024年骆驼奶行业出口情况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三、2025-2031年骆驼奶行业出口情况预测</w:t>
      </w:r>
      <w:r>
        <w:rPr>
          <w:rFonts w:hint="eastAsia"/>
        </w:rPr>
        <w:br/>
      </w:r>
      <w:r>
        <w:rPr>
          <w:rFonts w:hint="eastAsia"/>
        </w:rPr>
        <w:t>　　第二节 骆驼奶行业进口情况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一、2019-2024年骆驼奶行业进口情况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三、2025-2031年骆驼奶行业进口情况预测</w:t>
      </w:r>
      <w:r>
        <w:rPr>
          <w:rFonts w:hint="eastAsia"/>
        </w:rPr>
        <w:br/>
      </w:r>
      <w:r>
        <w:rPr>
          <w:rFonts w:hint="eastAsia"/>
        </w:rPr>
        <w:t>　　第三节 骆驼奶行业进出口面临的挑战及对策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2024-2025年中国骆驼奶行业产品价格监测</w:t>
      </w:r>
      <w:r>
        <w:rPr>
          <w:rFonts w:hint="eastAsia"/>
        </w:rPr>
        <w:br/>
      </w:r>
      <w:r>
        <w:rPr>
          <w:rFonts w:hint="eastAsia"/>
        </w:rPr>
        <w:t>　　　　一、骆驼奶市场价格特征</w:t>
      </w:r>
      <w:r>
        <w:rPr>
          <w:rFonts w:hint="eastAsia"/>
        </w:rPr>
        <w:br/>
      </w:r>
      <w:r>
        <w:rPr>
          <w:rFonts w:hint="eastAsia"/>
        </w:rPr>
        <w:t>　　　　二、当前骆驼奶市场价格评述</w:t>
      </w:r>
      <w:r>
        <w:rPr>
          <w:rFonts w:hint="eastAsia"/>
        </w:rPr>
        <w:br/>
      </w:r>
      <w:r>
        <w:rPr>
          <w:rFonts w:hint="eastAsia"/>
        </w:rPr>
        <w:t>　　　　三、影响骆驼奶市场价格因素分析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四、未来骆驼奶市场价格走势预测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中国骆驼奶行业重点区域市场分析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骆驼奶行业区域市场分布情况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2024-2025年骆驼奶行业细分市场调研分析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骆驼奶细分产品（一）市场调研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骆驼奶细分产品（二）市场调研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2024-2025年骆驼奶行业上、下游市场分析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骆驼奶行业上游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骆驼奶行业下游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骆驼奶行业重点企业发展调研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骆驼奶重点企业（一）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骆驼奶重点企业（二）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骆驼奶重点企业（三）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骆驼奶重点企业（四）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骆驼奶重点企业（五）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骆驼奶重点企业（六）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骆驼奶行业风险及对策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2025-2031年骆驼奶行业发展环境分析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2025-2031年骆驼奶行业投资特性分析</w:t>
      </w:r>
      <w:r>
        <w:rPr>
          <w:rFonts w:hint="eastAsia"/>
        </w:rPr>
        <w:br/>
      </w:r>
      <w:r>
        <w:rPr>
          <w:rFonts w:hint="eastAsia"/>
        </w:rPr>
        <w:t>　　　　一、骆驼奶行业进入壁垒</w:t>
      </w:r>
      <w:r>
        <w:rPr>
          <w:rFonts w:hint="eastAsia"/>
        </w:rPr>
        <w:br/>
      </w:r>
      <w:r>
        <w:rPr>
          <w:rFonts w:hint="eastAsia"/>
        </w:rPr>
        <w:t>　　　　二、骆驼奶行业盈利模式</w:t>
      </w:r>
      <w:r>
        <w:rPr>
          <w:rFonts w:hint="eastAsia"/>
        </w:rPr>
        <w:br/>
      </w:r>
      <w:r>
        <w:rPr>
          <w:rFonts w:hint="eastAsia"/>
        </w:rPr>
        <w:t>　　　　三、骆驼奶行业盈利因素</w:t>
      </w:r>
      <w:r>
        <w:rPr>
          <w:rFonts w:hint="eastAsia"/>
        </w:rPr>
        <w:br/>
      </w:r>
      <w:r>
        <w:rPr>
          <w:rFonts w:hint="eastAsia"/>
        </w:rPr>
        <w:t>　　第三节 骆驼奶行业“波特五力模型”分析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2025-2031年骆驼奶行业风险及对策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骆驼奶企业竞争策略分析</w:t>
      </w:r>
      <w:r>
        <w:rPr>
          <w:rFonts w:hint="eastAsia"/>
        </w:rPr>
        <w:br/>
      </w:r>
      <w:r>
        <w:rPr>
          <w:rFonts w:hint="eastAsia"/>
        </w:rPr>
        <w:t>　　第一节 骆驼奶市场竞争策略分析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一、2025-2031年中国骆驼奶市场增长潜力分析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三、现有骆驼奶产品竞争策略分析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四、潜力骆驼奶品种竞争策略选择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2025-2031年中国骆驼奶企业竞争策略分析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一、2025-2031年我国骆驼奶市场竞争趋势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二、2025-2031年骆驼奶行业竞争格局展望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三、2025-2031年骆驼奶行业竞争策略分析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四、2025-2031年骆驼奶企业竞争策略分析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2025-2031年中国骆驼奶行业发展趋势分析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一、2025-2031年骆驼奶技术发展趋势分析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二、2025-2031年骆驼奶产品发展趋势分析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三、2025-2031年骆驼奶行业竞争格局展望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2025-2031年中国骆驼奶市场趋势分析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一、2025-2031年骆驼奶发展趋势预测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二、2025-2025年骆驼奶市场前景分析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三、2025-2031年骆驼奶产业政策趋向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2025-2031年骆驼奶行业投资价值评估分析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骆驼奶行业发展建议分析</w:t>
      </w:r>
      <w:r>
        <w:rPr>
          <w:rFonts w:hint="eastAsia"/>
        </w:rPr>
        <w:br/>
      </w:r>
      <w:r>
        <w:rPr>
          <w:rFonts w:hint="eastAsia"/>
        </w:rPr>
        <w:t>　　第一节 骆驼奶行业研究结论及建议</w:t>
      </w:r>
      <w:r>
        <w:rPr>
          <w:rFonts w:hint="eastAsia"/>
        </w:rPr>
        <w:br/>
      </w:r>
      <w:r>
        <w:rPr>
          <w:rFonts w:hint="eastAsia"/>
        </w:rPr>
        <w:t>　　第二节 骆驼奶细分行业研究结论及建议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(中^智林)骆驼奶行业竞争策略总结及建议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骆驼奶行业类别</w:t>
      </w:r>
      <w:r>
        <w:rPr>
          <w:rFonts w:hint="eastAsia"/>
        </w:rPr>
        <w:br/>
      </w:r>
      <w:r>
        <w:rPr>
          <w:rFonts w:hint="eastAsia"/>
        </w:rPr>
        <w:t>　　图表 骆驼奶行业产业链调研</w:t>
      </w:r>
      <w:r>
        <w:rPr>
          <w:rFonts w:hint="eastAsia"/>
        </w:rPr>
        <w:br/>
      </w:r>
      <w:r>
        <w:rPr>
          <w:rFonts w:hint="eastAsia"/>
        </w:rPr>
        <w:t>　　图表 骆驼奶行业现状</w:t>
      </w:r>
      <w:r>
        <w:rPr>
          <w:rFonts w:hint="eastAsia"/>
        </w:rPr>
        <w:br/>
      </w:r>
      <w:r>
        <w:rPr>
          <w:rFonts w:hint="eastAsia"/>
        </w:rPr>
        <w:t>　　图表 骆驼奶行业标准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2019-2024年中国骆驼奶行业市场规模</w:t>
      </w:r>
      <w:r>
        <w:rPr>
          <w:rFonts w:hint="eastAsia"/>
        </w:rPr>
        <w:br/>
      </w:r>
      <w:r>
        <w:rPr>
          <w:rFonts w:hint="eastAsia"/>
        </w:rPr>
        <w:t>　　图表 2025年中国骆驼奶行业产能</w:t>
      </w:r>
      <w:r>
        <w:rPr>
          <w:rFonts w:hint="eastAsia"/>
        </w:rPr>
        <w:br/>
      </w:r>
      <w:r>
        <w:rPr>
          <w:rFonts w:hint="eastAsia"/>
        </w:rPr>
        <w:t>　　图表 2019-2024年中国骆驼奶行业产量统计</w:t>
      </w:r>
      <w:r>
        <w:rPr>
          <w:rFonts w:hint="eastAsia"/>
        </w:rPr>
        <w:br/>
      </w:r>
      <w:r>
        <w:rPr>
          <w:rFonts w:hint="eastAsia"/>
        </w:rPr>
        <w:t>　　图表 骆驼奶行业动态</w:t>
      </w:r>
      <w:r>
        <w:rPr>
          <w:rFonts w:hint="eastAsia"/>
        </w:rPr>
        <w:br/>
      </w:r>
      <w:r>
        <w:rPr>
          <w:rFonts w:hint="eastAsia"/>
        </w:rPr>
        <w:t>　　图表 2019-2024年中国骆驼奶市场需求量</w:t>
      </w:r>
      <w:r>
        <w:rPr>
          <w:rFonts w:hint="eastAsia"/>
        </w:rPr>
        <w:br/>
      </w:r>
      <w:r>
        <w:rPr>
          <w:rFonts w:hint="eastAsia"/>
        </w:rPr>
        <w:t>　　图表 2025年中国骆驼奶行业需求区域调研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2019-2024年中国骆驼奶行情</w:t>
      </w:r>
      <w:r>
        <w:rPr>
          <w:rFonts w:hint="eastAsia"/>
        </w:rPr>
        <w:br/>
      </w:r>
      <w:r>
        <w:rPr>
          <w:rFonts w:hint="eastAsia"/>
        </w:rPr>
        <w:t>　　图表 2019-2024年中国骆驼奶价格走势图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2019-2024年中国骆驼奶行业销售收入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2019-2024年中国骆驼奶行业盈利情况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2019-2024年中国骆驼奶行业利润总额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2019-2024年中国骆驼奶进口统计</w:t>
      </w:r>
      <w:r>
        <w:rPr>
          <w:rFonts w:hint="eastAsia"/>
        </w:rPr>
        <w:br/>
      </w:r>
      <w:r>
        <w:rPr>
          <w:rFonts w:hint="eastAsia"/>
        </w:rPr>
        <w:t>　　图表 2019-2024年中国骆驼奶出口统计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**地区骆驼奶市场规模</w:t>
      </w:r>
      <w:r>
        <w:rPr>
          <w:rFonts w:hint="eastAsia"/>
        </w:rPr>
        <w:br/>
      </w:r>
      <w:r>
        <w:rPr>
          <w:rFonts w:hint="eastAsia"/>
        </w:rPr>
        <w:t>　　图表 **地区骆驼奶行业市场需求</w:t>
      </w:r>
      <w:r>
        <w:rPr>
          <w:rFonts w:hint="eastAsia"/>
        </w:rPr>
        <w:br/>
      </w:r>
      <w:r>
        <w:rPr>
          <w:rFonts w:hint="eastAsia"/>
        </w:rPr>
        <w:t>　　图表 **地区骆驼奶市场调研</w:t>
      </w:r>
      <w:r>
        <w:rPr>
          <w:rFonts w:hint="eastAsia"/>
        </w:rPr>
        <w:br/>
      </w:r>
      <w:r>
        <w:rPr>
          <w:rFonts w:hint="eastAsia"/>
        </w:rPr>
        <w:t>　　图表 **地区骆驼奶行业市场需求分析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**地区骆驼奶市场规模</w:t>
      </w:r>
      <w:r>
        <w:rPr>
          <w:rFonts w:hint="eastAsia"/>
        </w:rPr>
        <w:br/>
      </w:r>
      <w:r>
        <w:rPr>
          <w:rFonts w:hint="eastAsia"/>
        </w:rPr>
        <w:t>　　图表 **地区骆驼奶行业市场需求</w:t>
      </w:r>
      <w:r>
        <w:rPr>
          <w:rFonts w:hint="eastAsia"/>
        </w:rPr>
        <w:br/>
      </w:r>
      <w:r>
        <w:rPr>
          <w:rFonts w:hint="eastAsia"/>
        </w:rPr>
        <w:t>　　图表 **地区骆驼奶市场调研</w:t>
      </w:r>
      <w:r>
        <w:rPr>
          <w:rFonts w:hint="eastAsia"/>
        </w:rPr>
        <w:br/>
      </w:r>
      <w:r>
        <w:rPr>
          <w:rFonts w:hint="eastAsia"/>
        </w:rPr>
        <w:t>　　图表 **地区骆驼奶行业市场需求分析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骆驼奶行业竞争对手分析</w:t>
      </w:r>
      <w:r>
        <w:rPr>
          <w:rFonts w:hint="eastAsia"/>
        </w:rPr>
        <w:br/>
      </w:r>
      <w:r>
        <w:rPr>
          <w:rFonts w:hint="eastAsia"/>
        </w:rPr>
        <w:t>　　图表 骆驼奶重点企业（一）基本信息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骆驼奶重点企业（一）经营情况分析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骆驼奶重点企业（一）主要经济指标情况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骆驼奶重点企业（一）盈利能力情况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骆驼奶重点企业（二）经营情况分析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骆驼奶重点企业（二）主要经济指标情况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骆驼奶重点企业（二）盈利能力情况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骆驼奶重点企业（三）经营情况分析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骆驼奶重点企业（三）主要经济指标情况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骆驼奶重点企业（三）盈利能力情况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骆驼奶重点企业（三）成长能力情况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2025-2031年中国骆驼奶行业产量预测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2025-2031年中国骆驼奶市场需求预测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2025-2031年中国骆驼奶行业市场规模预测</w:t>
      </w:r>
      <w:r>
        <w:rPr>
          <w:rFonts w:hint="eastAsia"/>
        </w:rPr>
        <w:br/>
      </w:r>
      <w:r>
        <w:rPr>
          <w:rFonts w:hint="eastAsia"/>
        </w:rPr>
        <w:t>　　图表 骆驼奶行业准入条件</w:t>
      </w:r>
      <w:r>
        <w:rPr>
          <w:rFonts w:hint="eastAsia"/>
        </w:rPr>
        <w:br/>
      </w:r>
      <w:r>
        <w:rPr>
          <w:rFonts w:hint="eastAsia"/>
        </w:rPr>
        <w:t>　　图表 2025年中国骆驼奶市场前景</w:t>
      </w:r>
      <w:r>
        <w:rPr>
          <w:rFonts w:hint="eastAsia"/>
        </w:rPr>
        <w:br/>
      </w:r>
      <w:r>
        <w:rPr>
          <w:rFonts w:hint="eastAsia"/>
        </w:rPr>
        <w:t>　　图表 2025-2031年中国骆驼奶行业信息化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2025-2031年中国骆驼奶行业风险分析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2025-2031年中国骆驼奶行业发展趋势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fb6a07fdf4e7f" w:history="1">
        <w:r>
          <w:rPr>
            <w:rStyle w:val="Hyperlink"/>
          </w:rPr>
          <w:t>2025-2031年中国骆驼奶行业调研与市场前景分析报告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fb6a07fdf4e7f" w:history="1">
        <w:r>
          <w:rPr>
            <w:rStyle w:val="Hyperlink"/>
          </w:rPr>
          <w:t>https://www.20087.com/9/51/LuoTuoNaiFaZhanQianJingFenXi.html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骆驼奶能治肝囊肿吗、骆驼奶能治肺结节是真的吗、骆驼乳的作用与功效、骆驼奶片的功效和作用、驼奶可以消结节是真的吗、骆驼奶是智商税吗、漠古驼驼奶粉多少钱一罐、骆驼奶和牛奶哪个营养价值更高、骆驼奶对糖尿病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6dedf4fec46d9" w:history="1">
      <w:r>
        <w:rPr>
          <w:rStyle w:val="Hyperlink"/>
        </w:rPr>
        <w:t>2025-2031年中国骆驼奶行业调研与市场前景分析报告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uoTuoNaiFaZhanQianJingFenXi.html" TargetMode="External" Id="R8aafb6a07fdf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uoTuoNaiFaZhanQianJingFenXi.html" TargetMode="External" Id="R8716dedf4fec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2025-02-27T05:30:00Z</dcterms:created>
  <dcterms:modified xsi:type="dcterms:W3CDTF">2025-02-27T06:30:00Z</dcterms:modified>
  <dc:subject>2025-2031年中国骆驼奶行业调研与市场前景分析报告</dc:subject>
  <dc:title>2025-2031年中国骆驼奶行业调研与市场前景分析报告</dc:title>
  <cp:keywords>2025-2031年中国骆驼奶行业调研与市场前景分析报告</cp:keywords>
  <dc:description>2025-2031年中国骆驼奶行业调研与市场前景分析报告</dc:description>
</cp:coreProperties>
</file>