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32b6f0156447b" w:history="1">
              <w:r>
                <w:rPr>
                  <w:rStyle w:val="Hyperlink"/>
                </w:rPr>
                <w:t>2025-2031年中国混合型卷烟市场调查研究与趋势预测报告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32b6f0156447b" w:history="1">
              <w:r>
                <w:rPr>
                  <w:rStyle w:val="Hyperlink"/>
                </w:rPr>
                <w:t>2025-2031年中国混合型卷烟市场调查研究与趋势预测报告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32b6f0156447b" w:history="1">
                <w:r>
                  <w:rPr>
                    <w:rStyle w:val="Hyperlink"/>
                  </w:rPr>
                  <w:t>https://www.20087.com/2/68/HunHeXingJuanYanHangYeQianJingQuShi.html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型卷烟是一种结合了不同烟叶类型（如白肋烟、香料烟和马里兰烟）的卷烟产品，相比传统的烤烟型卷烟，它通常具有较低的焦油释放量和更好的可调节性。近年来，随着消费者对健康意识的提高和对低焦油卷烟需求的增长，混合型卷烟的发展势头强劲。目前，混合型卷烟不仅在降低焦油含量方面取得了显著成效，还在口感和香气方面进行了优化，以满足消费者的多样化需求。</w:t>
      </w:r>
      <w:r>
        <w:rPr>
          <w:rFonts w:hint="eastAsia"/>
        </w:rPr>
        <w:br/>
      </w:r>
      <w:r>
        <w:rPr>
          <w:rFonts w:hint="eastAsia"/>
        </w:rPr>
        <w:t>　　未来，混合型卷烟的发展将更加注重健康导向和个性化需求。一方面，通过采用更先进的烟叶处理技术和低焦油配方，进一步降低有害物质的释放量，提高产品的安全性。另一方面，随着消费者对个性化体验的追求，混合型卷烟将更多地推出新口味和个性化包装设计，以满足不同消费者群体的喜好。此外，随着对环保的重视，混合型卷烟还将探索使用可降解材料和减少包装废弃物的方法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32b6f0156447b" w:history="1">
        <w:r>
          <w:rPr>
            <w:rStyle w:val="Hyperlink"/>
          </w:rPr>
          <w:t>2025-2031年中国混合型卷烟市场调查研究与趋势预测报告</w:t>
        </w:r>
      </w:hyperlink>
      <w:r>
        <w:rPr>
          <w:rFonts w:hint="eastAsia"/>
        </w:rPr>
        <w:t>》系统分析了混合型卷烟行业的市场需求、市场规模及价格动态，全面梳理了混合型卷烟产业链结构，并对混合型卷烟细分市场进行了深入探究。报告基于详实数据，科学预测了混合型卷烟市场前景与发展趋势，重点剖析了品牌竞争格局、市场集中度及重点企业的市场地位。通过SWOT分析，报告识别了行业面临的机遇与风险，并提出了针对性发展策略与建议，为混合型卷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中国混合型卷烟产品概述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国外市场混合型卷烟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中国混合型卷烟环境分析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混合型卷烟特性分析</w:t>
      </w:r>
      <w:r>
        <w:rPr>
          <w:rFonts w:hint="eastAsia"/>
        </w:rPr>
        <w:br/>
      </w:r>
      <w:r>
        <w:rPr>
          <w:rFonts w:hint="eastAsia"/>
        </w:rPr>
        <w:t>　　第一节 集中度混合型卷烟及预测</w:t>
      </w:r>
      <w:r>
        <w:rPr>
          <w:rFonts w:hint="eastAsia"/>
        </w:rPr>
        <w:br/>
      </w:r>
      <w:r>
        <w:rPr>
          <w:rFonts w:hint="eastAsia"/>
        </w:rPr>
        <w:t>　　第二节 SWOT混合型卷烟及预测</w:t>
      </w:r>
      <w:r>
        <w:rPr>
          <w:rFonts w:hint="eastAsia"/>
        </w:rPr>
        <w:br/>
      </w:r>
      <w:r>
        <w:rPr>
          <w:rFonts w:hint="eastAsia"/>
        </w:rPr>
        <w:t>　　　　一、混合型卷烟优势</w:t>
      </w:r>
      <w:r>
        <w:rPr>
          <w:rFonts w:hint="eastAsia"/>
        </w:rPr>
        <w:br/>
      </w:r>
      <w:r>
        <w:rPr>
          <w:rFonts w:hint="eastAsia"/>
        </w:rPr>
        <w:t>　　　　二、混合型卷烟劣势</w:t>
      </w:r>
      <w:r>
        <w:rPr>
          <w:rFonts w:hint="eastAsia"/>
        </w:rPr>
        <w:br/>
      </w:r>
      <w:r>
        <w:rPr>
          <w:rFonts w:hint="eastAsia"/>
        </w:rPr>
        <w:t>　　　　三、混合型卷烟机会</w:t>
      </w:r>
      <w:r>
        <w:rPr>
          <w:rFonts w:hint="eastAsia"/>
        </w:rPr>
        <w:br/>
      </w:r>
      <w:r>
        <w:rPr>
          <w:rFonts w:hint="eastAsia"/>
        </w:rPr>
        <w:t>　　　　四、混合型卷烟风险</w:t>
      </w:r>
      <w:r>
        <w:rPr>
          <w:rFonts w:hint="eastAsia"/>
        </w:rPr>
        <w:br/>
      </w:r>
      <w:r>
        <w:rPr>
          <w:rFonts w:hint="eastAsia"/>
        </w:rPr>
        <w:t>　　第三节 进入退出状况混合型烟卷烟及预测</w:t>
      </w:r>
      <w:r>
        <w:rPr>
          <w:rFonts w:hint="eastAsia"/>
        </w:rPr>
        <w:br/>
      </w:r>
      <w:r>
        <w:rPr>
          <w:rFonts w:hint="eastAsia"/>
        </w:rPr>
        <w:t>　　第四节 替代品混合型卷烟及预测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全球混合型卷烟发展分析</w:t>
      </w:r>
      <w:r>
        <w:rPr>
          <w:rFonts w:hint="eastAsia"/>
        </w:rPr>
        <w:br/>
      </w:r>
      <w:r>
        <w:rPr>
          <w:rFonts w:hint="eastAsia"/>
        </w:rPr>
        <w:t>　　第一节 中国混合型卷烟市场现状分析及预测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中国混合型卷烟产品产量分析及预测</w:t>
      </w:r>
      <w:r>
        <w:rPr>
          <w:rFonts w:hint="eastAsia"/>
        </w:rPr>
        <w:br/>
      </w:r>
      <w:r>
        <w:rPr>
          <w:rFonts w:hint="eastAsia"/>
        </w:rPr>
        <w:t>　　　　一、混合型卷烟产业总体产能规模</w:t>
      </w:r>
      <w:r>
        <w:rPr>
          <w:rFonts w:hint="eastAsia"/>
        </w:rPr>
        <w:br/>
      </w:r>
      <w:r>
        <w:rPr>
          <w:rFonts w:hint="eastAsia"/>
        </w:rPr>
        <w:t>　　　　二、混合型卷烟生产区域分布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中国混合型卷烟市场需求分析及预测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一、中国混合型卷烟需求特点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中国混合型卷烟消费状况分析及预测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中国混合型卷烟价格趋势分析</w:t>
      </w:r>
      <w:r>
        <w:rPr>
          <w:rFonts w:hint="eastAsia"/>
        </w:rPr>
        <w:br/>
      </w:r>
      <w:r>
        <w:rPr>
          <w:rFonts w:hint="eastAsia"/>
        </w:rPr>
        <w:t>　　　　一、中国混合型卷烟2020-2025年价格趋势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二、中国混合型卷烟当前市场价格及分析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三、影响混合型卷烟价格因素分析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四、2025-2031年中国混合型卷烟价格走势预测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中国混合型卷烟分析</w:t>
      </w:r>
      <w:r>
        <w:rPr>
          <w:rFonts w:hint="eastAsia"/>
        </w:rPr>
        <w:br/>
      </w:r>
      <w:r>
        <w:rPr>
          <w:rFonts w:hint="eastAsia"/>
        </w:rPr>
        <w:t>　　第一节 中国混合型卷烟分析</w:t>
      </w:r>
      <w:r>
        <w:rPr>
          <w:rFonts w:hint="eastAsia"/>
        </w:rPr>
        <w:br/>
      </w:r>
      <w:r>
        <w:rPr>
          <w:rFonts w:hint="eastAsia"/>
        </w:rPr>
        <w:t>　　第二节 未来市场容量分析</w:t>
      </w:r>
      <w:r>
        <w:rPr>
          <w:rFonts w:hint="eastAsia"/>
        </w:rPr>
        <w:br/>
      </w:r>
      <w:r>
        <w:rPr>
          <w:rFonts w:hint="eastAsia"/>
        </w:rPr>
        <w:t>　　第三节 行业现阶段发展特点分析</w:t>
      </w:r>
      <w:r>
        <w:rPr>
          <w:rFonts w:hint="eastAsia"/>
        </w:rPr>
        <w:br/>
      </w:r>
      <w:r>
        <w:rPr>
          <w:rFonts w:hint="eastAsia"/>
        </w:rPr>
        <w:t>　　第四节 混合型卷烟有利因素分析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中国混合型卷烟所属行业进、出口分析</w:t>
      </w:r>
      <w:r>
        <w:rPr>
          <w:rFonts w:hint="eastAsia"/>
        </w:rPr>
        <w:br/>
      </w:r>
      <w:r>
        <w:rPr>
          <w:rFonts w:hint="eastAsia"/>
        </w:rPr>
        <w:t>　　第一节 混合型卷烟所属行业进口分析</w:t>
      </w:r>
      <w:r>
        <w:rPr>
          <w:rFonts w:hint="eastAsia"/>
        </w:rPr>
        <w:br/>
      </w:r>
      <w:r>
        <w:rPr>
          <w:rFonts w:hint="eastAsia"/>
        </w:rPr>
        <w:t>　　第二节 混合型卷烟所属行业出口分析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中国混合型卷烟产品技术发展分析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当前中国混合型卷烟技术发展现况分析</w:t>
      </w:r>
      <w:r>
        <w:rPr>
          <w:rFonts w:hint="eastAsia"/>
        </w:rPr>
        <w:br/>
      </w:r>
      <w:r>
        <w:rPr>
          <w:rFonts w:hint="eastAsia"/>
        </w:rPr>
        <w:t>　　第二节 中国混合型卷烟产品技术成熟度分析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中外混合型卷烟技术差距及其主要因素分析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提高中国混合型卷烟技术的策略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中国主要混合型卷烟企业及竞争格局</w:t>
      </w:r>
      <w:r>
        <w:rPr>
          <w:rFonts w:hint="eastAsia"/>
        </w:rPr>
        <w:br/>
      </w:r>
      <w:r>
        <w:rPr>
          <w:rFonts w:hint="eastAsia"/>
        </w:rPr>
        <w:t>　　第一节 上海烟草集团北京卷烟厂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安徽中烟工业公司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福建中烟工业公司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广州卷烟二厂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红塔集团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深圳烟草工业有限责任公司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中国混合型卷烟市场未来发展趋势研究</w:t>
      </w:r>
      <w:r>
        <w:rPr>
          <w:rFonts w:hint="eastAsia"/>
        </w:rPr>
        <w:br/>
      </w:r>
      <w:r>
        <w:rPr>
          <w:rFonts w:hint="eastAsia"/>
        </w:rPr>
        <w:t>　　第一节 未来混合型卷烟行业发展趋势分析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一、未来混合型卷烟行业发展分析</w:t>
      </w:r>
      <w:r>
        <w:rPr>
          <w:rFonts w:hint="eastAsia"/>
        </w:rPr>
        <w:br/>
      </w:r>
      <w:r>
        <w:rPr>
          <w:rFonts w:hint="eastAsia"/>
        </w:rPr>
        <w:t>　　　　二、未来混合型卷烟行业技术开发方向</w:t>
      </w:r>
      <w:r>
        <w:rPr>
          <w:rFonts w:hint="eastAsia"/>
        </w:rPr>
        <w:br/>
      </w:r>
      <w:r>
        <w:rPr>
          <w:rFonts w:hint="eastAsia"/>
        </w:rPr>
        <w:t>　　第二节 中⋅智⋅林⋅　2025-2031年混合型卷烟行业运行状况预测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混合型卷烟行业历程</w:t>
      </w:r>
      <w:r>
        <w:rPr>
          <w:rFonts w:hint="eastAsia"/>
        </w:rPr>
        <w:br/>
      </w:r>
      <w:r>
        <w:rPr>
          <w:rFonts w:hint="eastAsia"/>
        </w:rPr>
        <w:t>　　图表 混合型卷烟行业生命周期</w:t>
      </w:r>
      <w:r>
        <w:rPr>
          <w:rFonts w:hint="eastAsia"/>
        </w:rPr>
        <w:br/>
      </w:r>
      <w:r>
        <w:rPr>
          <w:rFonts w:hint="eastAsia"/>
        </w:rPr>
        <w:t>　　图表 混合型卷烟行业产业链分析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2020-2025年中国混合型卷烟行业市场规模及增长情况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2020-2025年混合型卷烟行业市场容量分析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2020-2025年中国混合型卷烟行业产能统计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2020-2025年中国混合型卷烟行业产量及增长趋势</w:t>
      </w:r>
      <w:r>
        <w:rPr>
          <w:rFonts w:hint="eastAsia"/>
        </w:rPr>
        <w:br/>
      </w:r>
      <w:r>
        <w:rPr>
          <w:rFonts w:hint="eastAsia"/>
        </w:rPr>
        <w:t>　　图表 混合型卷烟行业动态</w:t>
      </w:r>
      <w:r>
        <w:rPr>
          <w:rFonts w:hint="eastAsia"/>
        </w:rPr>
        <w:br/>
      </w:r>
      <w:r>
        <w:rPr>
          <w:rFonts w:hint="eastAsia"/>
        </w:rPr>
        <w:t>　　图表 2020-2025年中国混合型卷烟市场需求量及增速统计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2025年中国混合型卷烟行业需求领域分布格局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2020-2025年中国混合型卷烟行业销售收入分析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2020-2025年中国混合型卷烟行业盈利情况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2020-2025年中国混合型卷烟行业利润总额统计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2020-2025年中国混合型卷烟进口数量分析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2020-2025年中国混合型卷烟进口金额分析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2020-2025年中国混合型卷烟出口数量分析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2020-2025年中国混合型卷烟出口金额分析</w:t>
      </w:r>
      <w:r>
        <w:rPr>
          <w:rFonts w:hint="eastAsia"/>
        </w:rPr>
        <w:br/>
      </w:r>
      <w:r>
        <w:rPr>
          <w:rFonts w:hint="eastAsia"/>
        </w:rPr>
        <w:t>　　图表 2025年中国混合型卷烟进口国家及地区分析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2025年中国混合型卷烟出口国家及地区分析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2020-2025年中国混合型卷烟行业企业数量情况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2020-2025年中国混合型卷烟行业企业平均规模情况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**地区混合型卷烟市场规模及增长情况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**地区混合型卷烟行业市场需求情况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**地区混合型卷烟市场规模及增长情况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**地区混合型卷烟行业市场需求情况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**地区混合型卷烟市场规模及增长情况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**地区混合型卷烟行业市场需求情况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**地区混合型卷烟市场规模及增长情况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**地区混合型卷烟行业市场需求情况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混合型卷烟重点企业（一）基本信息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混合型卷烟重点企业（一）经营情况分析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混合型卷烟重点企业（一）主要经济指标情况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混合型卷烟重点企业（一）盈利能力情况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混合型卷烟重点企业（一）偿债能力情况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混合型卷烟重点企业（一）运营能力情况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混合型卷烟重点企业（一）成长能力情况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混合型卷烟重点企业（二）基本信息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混合型卷烟重点企业（二）经营情况分析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混合型卷烟重点企业（二）主要经济指标情况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混合型卷烟重点企业（二）盈利能力情况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混合型卷烟重点企业（二）偿债能力情况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混合型卷烟重点企业（二）运营能力情况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混合型卷烟重点企业（二）成长能力情况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混合型卷烟重点企业（三）基本信息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混合型卷烟重点企业（三）经营情况分析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混合型卷烟重点企业（三）主要经济指标情况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混合型卷烟重点企业（三）盈利能力情况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混合型卷烟重点企业（三）偿债能力情况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混合型卷烟重点企业（三）运营能力情况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混合型卷烟重点企业（三）成长能力情况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2025-2031年中国混合型卷烟行业产能预测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2025-2031年中国混合型卷烟行业产量预测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2025-2031年中国混合型卷烟市场需求量预测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2025-2031年中国混合型卷烟行业供需平衡预测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2025-2031年中国混合型卷烟行业风险分析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2025-2031年中国混合型卷烟行业市场容量预测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2025-2031年中国混合型卷烟行业市场规模预测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2025-2031年中国混合型卷烟市场前景分析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2025-2031年中国混合型卷烟行业发展趋势预测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32b6f0156447b" w:history="1">
        <w:r>
          <w:rPr>
            <w:rStyle w:val="Hyperlink"/>
          </w:rPr>
          <w:t>2025-2031年中国混合型卷烟市场调查研究与趋势预测报告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32b6f0156447b" w:history="1">
        <w:r>
          <w:rPr>
            <w:rStyle w:val="Hyperlink"/>
          </w:rPr>
          <w:t>https://www.20087.com/2/68/HunHeXingJuanYanHangYeQianJingQuShi.html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烟和烤烟有什么区别、混合型卷烟有哪些、国内能买到的混合型香烟、混合型卷烟和烤烟、抽混合烟好点还是烤烟好点、混合型卷烟的品质特点是什么?、混合型香烟哪种好抽、混合型卷烟叶组配方、混合型香烟的价格参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1f240680b48f7" w:history="1">
      <w:r>
        <w:rPr>
          <w:rStyle w:val="Hyperlink"/>
        </w:rPr>
        <w:t>2025-2031年中国混合型卷烟市场调查研究与趋势预测报告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HunHeXingJuanYanHangYeQianJingQuShi.html" TargetMode="External" Id="R8dd32b6f0156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HunHeXingJuanYanHangYeQianJingQuShi.html" TargetMode="External" Id="R7d91f240680b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2025-01-15T04:02:00Z</dcterms:created>
  <dcterms:modified xsi:type="dcterms:W3CDTF">2025-01-15T05:02:00Z</dcterms:modified>
  <dc:subject>2025-2031年中国混合型卷烟市场调查研究与趋势预测报告</dc:subject>
  <dc:title>2025-2031年中国混合型卷烟市场调查研究与趋势预测报告</dc:title>
  <cp:keywords>2025-2031年中国混合型卷烟市场调查研究与趋势预测报告</cp:keywords>
  <dc:description>2025-2031年中国混合型卷烟市场调查研究与趋势预测报告</dc:description>
</cp:coreProperties>
</file>