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0e2c1a4d4cd1" w:history="1">
              <w:r>
                <w:rPr>
                  <w:rStyle w:val="Hyperlink"/>
                </w:rPr>
                <w:t>全球与中国啤酒可再生酵母行业发展调研及前景趋势报告（2025-2031年）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0e2c1a4d4cd1" w:history="1">
              <w:r>
                <w:rPr>
                  <w:rStyle w:val="Hyperlink"/>
                </w:rPr>
                <w:t>全球与中国啤酒可再生酵母行业发展调研及前景趋势报告（2025-2031年）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20e2c1a4d4cd1" w:history="1">
                <w:r>
                  <w:rPr>
                    <w:rStyle w:val="Hyperlink"/>
                  </w:rPr>
                  <w:t>https://www.20087.com/0/52/PiJiuKeZaiShengJiaoMuShiChangQianJingYuCe.html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酿造过程中使用的酵母不仅是发酵的关键因素，也是影响啤酒风味和质量的重要变量。传统上，啤酒厂会定期更换酵母菌株以维持产品质量的一致性，但这种方法既浪费资源又增加了生产成本。近年来，通过筛选和培养适应性强、繁殖快的优良酵母菌株，实现了啤酒酵母的部分再生利用，这不仅降低了生产成本，还有助于减少环境污染。然而，酵母再生过程中仍存在一些技术难题，如如何保持菌株活力和纯度。</w:t>
      </w:r>
      <w:r>
        <w:rPr>
          <w:rFonts w:hint="eastAsia"/>
        </w:rPr>
        <w:br/>
      </w:r>
      <w:r>
        <w:rPr>
          <w:rFonts w:hint="eastAsia"/>
        </w:rPr>
        <w:t>　　未来，啤酒可再生酵母的研究将进一步深入，旨在提高再生效率和扩大应用范围。一方面，基因编辑技术如CRISPR-Cas9的应用，可以帮助科学家们精确改造酵母基因组，增强其代谢能力和抗逆性；另一方面，结合大数据分析和机器学习算法，可以更好地预测和调控发酵过程，确保产品质量稳定。此外，随着消费者对天然有机产品偏好的增加，开发无转基因成分的可再生酵母将成为新的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120e2c1a4d4cd1" w:history="1">
        <w:r>
          <w:rPr>
            <w:rStyle w:val="Hyperlink"/>
          </w:rPr>
          <w:t>全球与中国啤酒可再生酵母行业发展调研及前景趋势报告（2025-2031年）</w:t>
        </w:r>
      </w:hyperlink>
      <w:r>
        <w:rPr>
          <w:rFonts w:hint="eastAsia"/>
        </w:rPr>
        <w:t>深入调研分析了全球及我国啤酒可再生酵母行业的现状、市场规模、竞争格局以及所面临的风险与机遇。该报告结合啤酒可再生酵母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啤酒可再生酵母市场概述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按照不同产品类型，啤酒可再生酵母主要可以分为如下几个类别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全球不同产品类型啤酒可再生酵母销售额增长趋势2020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干酵母</w:t>
      </w:r>
      <w:r>
        <w:rPr>
          <w:rFonts w:hint="eastAsia"/>
        </w:rPr>
        <w:br/>
      </w:r>
      <w:r>
        <w:rPr>
          <w:rFonts w:hint="eastAsia"/>
        </w:rPr>
        <w:t>　　　　1.2.3 液体酵母</w:t>
      </w:r>
      <w:r>
        <w:rPr>
          <w:rFonts w:hint="eastAsia"/>
        </w:rPr>
        <w:br/>
      </w:r>
      <w:r>
        <w:rPr>
          <w:rFonts w:hint="eastAsia"/>
        </w:rPr>
        <w:t>　　1.3 从不同应用，啤酒可再生酵母主要包括如下几个方面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全球不同应用啤酒可再生酵母销售额增长趋势2020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1.4 啤酒可再生酵母行业背景、发展历史、现状及趋势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啤酒可再生酵母行业目前现状分析</w:t>
      </w:r>
      <w:r>
        <w:rPr>
          <w:rFonts w:hint="eastAsia"/>
        </w:rPr>
        <w:br/>
      </w:r>
      <w:r>
        <w:rPr>
          <w:rFonts w:hint="eastAsia"/>
        </w:rPr>
        <w:t>　　　　1.4.2 啤酒可再生酵母发展趋势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全球啤酒可再生酵母总体规模分析</w:t>
      </w:r>
      <w:r>
        <w:rPr>
          <w:rFonts w:hint="eastAsia"/>
        </w:rPr>
        <w:br/>
      </w:r>
      <w:r>
        <w:rPr>
          <w:rFonts w:hint="eastAsia"/>
        </w:rPr>
        <w:t>　　2.1 全球啤酒可再生酵母供需现状及预测（2020-2031）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全球啤酒可再生酵母产能、产量、产能利用率及发展趋势（2020-2031）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全球啤酒可再生酵母产量、需求量及发展趋势（2020-2031）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全球主要地区啤酒可再生酵母产量及发展趋势（2020-2031）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全球主要地区啤酒可再生酵母产量（2020-2025）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全球主要地区啤酒可再生酵母产量（2026-2031）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全球主要地区啤酒可再生酵母产量市场份额（2020-2031）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中国啤酒可再生酵母供需现状及预测（2020-2031）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中国啤酒可再生酵母产能、产量、产能利用率及发展趋势（2020-2031）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中国啤酒可再生酵母产量、市场需求量及发展趋势（2020-2031）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全球啤酒可再生酵母销量及销售额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全球市场啤酒可再生酵母销售额（2020-2031）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全球市场啤酒可再生酵母销量（2020-2031）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全球市场啤酒可再生酵母价格趋势（2020-2031）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全球啤酒可再生酵母主要地区分析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全球主要地区啤酒可再生酵母市场规模分析：2020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全球主要地区啤酒可再生酵母销售收入及市场份额（2020-2025年）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全球主要地区啤酒可再生酵母销售收入预测（2026-2031年）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全球主要地区啤酒可再生酵母销量分析：2020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全球主要地区啤酒可再生酵母销量及市场份额（2020-2025年）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全球主要地区啤酒可再生酵母销量及市场份额预测（2026-2031）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北美市场啤酒可再生酵母销量、收入及增长率（2020-2031）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欧洲市场啤酒可再生酵母销量、收入及增长率（2020-2031）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中国市场啤酒可再生酵母销量、收入及增长率（2020-2031）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日本市场啤酒可再生酵母销量、收入及增长率（2020-2031）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东南亚市场啤酒可再生酵母销量、收入及增长率（2020-2031）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印度市场啤酒可再生酵母销量、收入及增长率（2020-2031）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全球市场主要厂商啤酒可再生酵母产能市场份额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全球市场主要厂商啤酒可再生酵母销量（2020-2025）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全球市场主要厂商啤酒可再生酵母销量（2020-2025）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全球市场主要厂商啤酒可再生酵母销售收入（2020-2025）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全球市场主要厂商啤酒可再生酵母销售价格（2020-2025）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2024年全球主要生产商啤酒可再生酵母收入排名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中国市场主要厂商啤酒可再生酵母销量（2020-2025）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中国市场主要厂商啤酒可再生酵母销量（2020-2025）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中国市场主要厂商啤酒可再生酵母销售收入（2020-2025）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2024年中国主要生产商啤酒可再生酵母收入排名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中国市场主要厂商啤酒可再生酵母销售价格（2020-2025）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全球主要厂商啤酒可再生酵母总部及产地分布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全球主要厂商成立时间及啤酒可再生酵母商业化日期</w:t>
      </w:r>
      <w:r>
        <w:rPr>
          <w:rFonts w:hint="eastAsia"/>
        </w:rPr>
        <w:br/>
      </w:r>
      <w:r>
        <w:rPr>
          <w:rFonts w:hint="eastAsia"/>
        </w:rPr>
        <w:t>　　4.6 全球主要厂商啤酒可再生酵母产品类型及应用</w:t>
      </w:r>
      <w:r>
        <w:rPr>
          <w:rFonts w:hint="eastAsia"/>
        </w:rPr>
        <w:br/>
      </w:r>
      <w:r>
        <w:rPr>
          <w:rFonts w:hint="eastAsia"/>
        </w:rPr>
        <w:t>　　4.7 啤酒可再生酵母行业集中度、竞争程度分析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啤酒可再生酵母行业集中度分析：2024年全球Top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全球啤酒可再生酵母第一梯队、第二梯队和第三梯队生产商（品牌）及市场份额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啤酒可再生酵母销量、收入、价格及毛利率（2020-2025）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啤酒可再生酵母销量、收入、价格及毛利率（2020-2025）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啤酒可再生酵母销量、收入、价格及毛利率（2020-2025）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啤酒可再生酵母销量、收入、价格及毛利率（2020-2025）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啤酒可再生酵母销量、收入、价格及毛利率（2020-2025）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不同产品类型啤酒可再生酵母分析</w:t>
      </w:r>
      <w:r>
        <w:rPr>
          <w:rFonts w:hint="eastAsia"/>
        </w:rPr>
        <w:br/>
      </w:r>
      <w:r>
        <w:rPr>
          <w:rFonts w:hint="eastAsia"/>
        </w:rPr>
        <w:t>　　6.1 全球不同产品类型啤酒可再生酵母销量（2020-2031）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全球不同产品类型啤酒可再生酵母销量及市场份额（2020-2025）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全球不同产品类型啤酒可再生酵母销量预测（2026-2031）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全球不同产品类型啤酒可再生酵母收入（2020-2031）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全球不同产品类型啤酒可再生酵母收入及市场份额（2020-2025）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全球不同产品类型啤酒可再生酵母收入预测（2026-2031）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全球不同产品类型啤酒可再生酵母价格走势（2020-2031）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不同应用啤酒可再生酵母分析</w:t>
      </w:r>
      <w:r>
        <w:rPr>
          <w:rFonts w:hint="eastAsia"/>
        </w:rPr>
        <w:br/>
      </w:r>
      <w:r>
        <w:rPr>
          <w:rFonts w:hint="eastAsia"/>
        </w:rPr>
        <w:t>　　7.1 全球不同应用啤酒可再生酵母销量（2020-2031）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全球不同应用啤酒可再生酵母销量及市场份额（2020-2025）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全球不同应用啤酒可再生酵母销量预测（2026-2031）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全球不同应用啤酒可再生酵母收入（2020-2031）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全球不同应用啤酒可再生酵母收入及市场份额（2020-2025）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全球不同应用啤酒可再生酵母收入预测（2026-2031）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全球不同应用啤酒可再生酵母价格走势（2020-2031）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啤酒可再生酵母产业链分析</w:t>
      </w:r>
      <w:r>
        <w:rPr>
          <w:rFonts w:hint="eastAsia"/>
        </w:rPr>
        <w:br/>
      </w:r>
      <w:r>
        <w:rPr>
          <w:rFonts w:hint="eastAsia"/>
        </w:rPr>
        <w:t>　　8.2 啤酒可再生酵母工艺制造技术分析</w:t>
      </w:r>
      <w:r>
        <w:rPr>
          <w:rFonts w:hint="eastAsia"/>
        </w:rPr>
        <w:br/>
      </w:r>
      <w:r>
        <w:rPr>
          <w:rFonts w:hint="eastAsia"/>
        </w:rPr>
        <w:t>　　8.3 啤酒可再生酵母产业上游供应分析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啤酒可再生酵母下游客户分析</w:t>
      </w:r>
      <w:r>
        <w:rPr>
          <w:rFonts w:hint="eastAsia"/>
        </w:rPr>
        <w:br/>
      </w:r>
      <w:r>
        <w:rPr>
          <w:rFonts w:hint="eastAsia"/>
        </w:rPr>
        <w:t>　　8.5 啤酒可再生酵母销售渠道分析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啤酒可再生酵母行业发展机遇及主要驱动因素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啤酒可再生酵母行业发展面临的风险</w:t>
      </w:r>
      <w:r>
        <w:rPr>
          <w:rFonts w:hint="eastAsia"/>
        </w:rPr>
        <w:br/>
      </w:r>
      <w:r>
        <w:rPr>
          <w:rFonts w:hint="eastAsia"/>
        </w:rPr>
        <w:t>　　9.3 啤酒可再生酵母行业政策分析</w:t>
      </w:r>
      <w:r>
        <w:rPr>
          <w:rFonts w:hint="eastAsia"/>
        </w:rPr>
        <w:br/>
      </w:r>
      <w:r>
        <w:rPr>
          <w:rFonts w:hint="eastAsia"/>
        </w:rPr>
        <w:t>　　9.4 啤酒可再生酵母中国企业SWOT分析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全球不同产品类型啤酒可再生酵母销售额增长（CAGR）趋势2020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啤酒可再生酵母行业目前发展现状</w:t>
      </w:r>
      <w:r>
        <w:rPr>
          <w:rFonts w:hint="eastAsia"/>
        </w:rPr>
        <w:br/>
      </w:r>
      <w:r>
        <w:rPr>
          <w:rFonts w:hint="eastAsia"/>
        </w:rPr>
        <w:t>　　表 4： 啤酒可再生酵母发展趋势</w:t>
      </w:r>
      <w:r>
        <w:rPr>
          <w:rFonts w:hint="eastAsia"/>
        </w:rPr>
        <w:br/>
      </w:r>
      <w:r>
        <w:rPr>
          <w:rFonts w:hint="eastAsia"/>
        </w:rPr>
        <w:t>　　表 5： 全球主要地区啤酒可再生酵母产量增速（CAGR）：（2020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全球主要地区啤酒可再生酵母产量（2020-2025）&amp;（千克）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全球主要地区啤酒可再生酵母产量（2026-2031）&amp;（千克）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全球主要地区啤酒可再生酵母产量市场份额（2020-2025）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全球主要地区啤酒可再生酵母产量（2026-2031）&amp;（千克）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全球主要地区啤酒可再生酵母销售收入增速：（2020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全球主要地区啤酒可再生酵母销售收入（2020-2025）&amp;（百万美元）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全球主要地区啤酒可再生酵母销售收入市场份额（2020-2025）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全球主要地区啤酒可再生酵母收入（2026-2031）&amp;（百万美元）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全球主要地区啤酒可再生酵母收入市场份额（2026-2031）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全球主要地区啤酒可再生酵母销量（千克）：2020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全球主要地区啤酒可再生酵母销量（2020-2025）&amp;（千克）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全球主要地区啤酒可再生酵母销量市场份额（2020-2025）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全球主要地区啤酒可再生酵母销量（2026-2031）&amp;（千克）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全球主要地区啤酒可再生酵母销量份额（2026-2031）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全球市场主要厂商啤酒可再生酵母产能（2024-2025）&amp;（千克）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全球市场主要厂商啤酒可再生酵母销量（2020-2025）&amp;（千克）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全球市场主要厂商啤酒可再生酵母销量市场份额（2020-2025）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全球市场主要厂商啤酒可再生酵母销售收入（2020-2025）&amp;（百万美元）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全球市场主要厂商啤酒可再生酵母销售收入市场份额（2020-2025）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全球市场主要厂商啤酒可再生酵母销售价格（2020-2025）&amp;（美元/千克）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2024年全球主要生产商啤酒可再生酵母收入排名（百万美元）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中国市场主要厂商啤酒可再生酵母销量（2020-2025）&amp;（千克）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中国市场主要厂商啤酒可再生酵母销量市场份额（2020-2025）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中国市场主要厂商啤酒可再生酵母销售收入（2020-2025）&amp;（百万美元）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中国市场主要厂商啤酒可再生酵母销售收入市场份额（2020-2025）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2024年中国主要生产商啤酒可再生酵母收入排名（百万美元）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中国市场主要厂商啤酒可再生酵母销售价格（2020-2025）&amp;（美元/千克）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全球主要厂商啤酒可再生酵母总部及产地分布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全球主要厂商成立时间及啤酒可再生酵母商业化日期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全球主要厂商啤酒可再生酵母产品类型及应用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2024年全球啤酒可再生酵母主要厂商市场地位（第一梯队、第二梯队和第三梯队）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全球啤酒可再生酵母市场投资、并购等现状分析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啤酒可再生酵母销量（千克）、收入（百万美元）、价格（美元/千克）及毛利率（2020-2025）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啤酒可再生酵母销量（千克）、收入（百万美元）、价格（美元/千克）及毛利率（2020-2025）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啤酒可再生酵母销量（千克）、收入（百万美元）、价格（美元/千克）及毛利率（2020-2025）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啤酒可再生酵母销量（千克）、收入（百万美元）、价格（美元/千克）及毛利率（2020-2025）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啤酒可再生酵母生产基地、销售区域、竞争对手及市场地位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啤酒可再生酵母产品规格、参数及市场应用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啤酒可再生酵母销量（千克）、收入（百万美元）、价格（美元/千克）及毛利率（2020-2025）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全球不同产品类型啤酒可再生酵母销量（2020-2025年）&amp;（千克）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全球不同产品类型啤酒可再生酵母销量市场份额（2020-2025）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全球不同产品类型啤酒可再生酵母销量预测（2026-2031）&amp;（千克）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全球市场不同产品类型啤酒可再生酵母销量市场份额预测（2026-2031）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全球不同产品类型啤酒可再生酵母收入（2020-2025年）&amp;（百万美元）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全球不同产品类型啤酒可再生酵母收入市场份额（2020-2025）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全球不同产品类型啤酒可再生酵母收入预测（2026-2031）&amp;（百万美元）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全球不同产品类型啤酒可再生酵母收入市场份额预测（2026-2031）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全球不同应用啤酒可再生酵母销量（2020-2025年）&amp;（千克）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全球不同应用啤酒可再生酵母销量市场份额（2020-2025）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全球不同应用啤酒可再生酵母销量预测（2026-2031）&amp;（千克）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全球市场不同应用啤酒可再生酵母销量市场份额预测（2026-2031）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全球不同应用啤酒可再生酵母收入（2020-2025年）&amp;（百万美元）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全球不同应用啤酒可再生酵母收入市场份额（2020-2025）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全球不同应用啤酒可再生酵母收入预测（2026-2031）&amp;（百万美元）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全球不同应用啤酒可再生酵母收入市场份额预测（2026-2031）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啤酒可再生酵母上游原料供应商及联系方式列表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啤酒可再生酵母典型客户列表</w:t>
      </w:r>
      <w:r>
        <w:rPr>
          <w:rFonts w:hint="eastAsia"/>
        </w:rPr>
        <w:br/>
      </w:r>
      <w:r>
        <w:rPr>
          <w:rFonts w:hint="eastAsia"/>
        </w:rPr>
        <w:t>　　表 81： 啤酒可再生酵母主要销售模式及销售渠道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啤酒可再生酵母行业发展机遇及主要驱动因素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啤酒可再生酵母行业发展面临的风险</w:t>
      </w:r>
      <w:r>
        <w:rPr>
          <w:rFonts w:hint="eastAsia"/>
        </w:rPr>
        <w:br/>
      </w:r>
      <w:r>
        <w:rPr>
          <w:rFonts w:hint="eastAsia"/>
        </w:rPr>
        <w:t>　　表 84： 啤酒可再生酵母行业政策分析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啤酒可再生酵母产品图片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全球不同产品类型啤酒可再生酵母销售额2020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全球不同产品类型啤酒可再生酵母市场份额2024 &amp; 2031</w:t>
      </w:r>
      <w:r>
        <w:rPr>
          <w:rFonts w:hint="eastAsia"/>
        </w:rPr>
        <w:br/>
      </w:r>
      <w:r>
        <w:rPr>
          <w:rFonts w:hint="eastAsia"/>
        </w:rPr>
        <w:t>　　图 4： 干酵母产品图片</w:t>
      </w:r>
      <w:r>
        <w:rPr>
          <w:rFonts w:hint="eastAsia"/>
        </w:rPr>
        <w:br/>
      </w:r>
      <w:r>
        <w:rPr>
          <w:rFonts w:hint="eastAsia"/>
        </w:rPr>
        <w:t>　　图 5： 液体酵母产品图片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全球不同应用啤酒可再生酵母市场份额2024 &amp; 2031</w:t>
      </w:r>
      <w:r>
        <w:rPr>
          <w:rFonts w:hint="eastAsia"/>
        </w:rPr>
        <w:br/>
      </w:r>
      <w:r>
        <w:rPr>
          <w:rFonts w:hint="eastAsia"/>
        </w:rPr>
        <w:t>　　图 8： 饲料添加剂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全球啤酒可再生酵母产能、产量、产能利用率及发展趋势（2020-2031）&amp;（千克）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全球啤酒可再生酵母产量、需求量及发展趋势（2020-2031）&amp;（千克）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全球主要地区啤酒可再生酵母产量（2020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全球主要地区啤酒可再生酵母产量市场份额（2020-2031）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中国啤酒可再生酵母产能、产量、产能利用率及发展趋势（2020-2031）&amp;（千克）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中国啤酒可再生酵母产量、市场需求量及发展趋势（2020-2031）&amp;（千克）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全球啤酒可再生酵母市场销售额及增长率：（2020-2031）&amp;（百万美元）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全球市场啤酒可再生酵母市场规模：2020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全球市场啤酒可再生酵母价格趋势（2020-2031）&amp;（美元/千克）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全球主要地区啤酒可再生酵母销售收入（2020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全球主要地区啤酒可再生酵母销售收入市场份额（2020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北美市场啤酒可再生酵母收入及增长率（2020-2031）&amp;（百万美元）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欧洲市场啤酒可再生酵母收入及增长率（2020-2031）&amp;（百万美元）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中国市场啤酒可再生酵母收入及增长率（2020-2031）&amp;（百万美元）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日本市场啤酒可再生酵母收入及增长率（2020-2031）&amp;（百万美元）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东南亚市场啤酒可再生酵母收入及增长率（2020-2031）&amp;（百万美元）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印度市场啤酒可再生酵母销量及增长率（2020-2031）&amp;（千克）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印度市场啤酒可再生酵母收入及增长率（2020-2031）&amp;（百万美元）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2024年全球市场主要厂商啤酒可再生酵母销量市场份额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2024年全球市场主要厂商啤酒可再生酵母收入市场份额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2024年中国市场主要厂商啤酒可再生酵母销量市场份额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2024年中国市场主要厂商啤酒可再生酵母收入市场份额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2024年全球前五大生产商啤酒可再生酵母市场份额</w:t>
      </w:r>
      <w:r>
        <w:rPr>
          <w:rFonts w:hint="eastAsia"/>
        </w:rPr>
        <w:br/>
      </w:r>
      <w:r>
        <w:rPr>
          <w:rFonts w:hint="eastAsia"/>
        </w:rPr>
        <w:t>　　图 39： 2024年全球啤酒可再生酵母第一梯队、第二梯队和第三梯队厂商及市场份额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全球不同产品类型啤酒可再生酵母价格走势（2020-2031）&amp;（美元/千克）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全球不同应用啤酒可再生酵母价格走势（2020-2031）&amp;（美元/千克）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啤酒可再生酵母产业链</w:t>
      </w:r>
      <w:r>
        <w:rPr>
          <w:rFonts w:hint="eastAsia"/>
        </w:rPr>
        <w:br/>
      </w:r>
      <w:r>
        <w:rPr>
          <w:rFonts w:hint="eastAsia"/>
        </w:rPr>
        <w:t>　　图 43： 啤酒可再生酵母中国企业SWOT分析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0e2c1a4d4cd1" w:history="1">
        <w:r>
          <w:rPr>
            <w:rStyle w:val="Hyperlink"/>
          </w:rPr>
          <w:t>全球与中国啤酒可再生酵母行业发展调研及前景趋势报告（2025-2031年）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20e2c1a4d4cd1" w:history="1">
        <w:r>
          <w:rPr>
            <w:rStyle w:val="Hyperlink"/>
          </w:rPr>
          <w:t>https://www.20087.com/0/52/PiJiuKeZaiShengJiaoMuShiChangQianJingYuCe.html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b54db08f44d5" w:history="1">
      <w:r>
        <w:rPr>
          <w:rStyle w:val="Hyperlink"/>
        </w:rPr>
        <w:t>全球与中国啤酒可再生酵母行业发展调研及前景趋势报告（2025-2031年）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PiJiuKeZaiShengJiaoMuShiChangQianJingYuCe.html" TargetMode="External" Id="R8c120e2c1a4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PiJiuKeZaiShengJiaoMuShiChangQianJingYuCe.html" TargetMode="External" Id="Rd921b54db08f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2025-02-14T02:50:39Z</dcterms:created>
  <dcterms:modified xsi:type="dcterms:W3CDTF">2025-02-14T03:50:39Z</dcterms:modified>
  <dc:subject>全球与中国啤酒可再生酵母行业发展调研及前景趋势报告（2025-2031年）</dc:subject>
  <dc:title>全球与中国啤酒可再生酵母行业发展调研及前景趋势报告（2025-2031年）</dc:title>
  <cp:keywords>全球与中国啤酒可再生酵母行业发展调研及前景趋势报告（2025-2031年）</cp:keywords>
  <dc:description>全球与中国啤酒可再生酵母行业发展调研及前景趋势报告（2025-2031年）</dc:description>
</cp:coreProperties>
</file>